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tblLook w:val="04A0" w:firstRow="1" w:lastRow="0" w:firstColumn="1" w:lastColumn="0" w:noHBand="0" w:noVBand="1"/>
      </w:tblPr>
      <w:tblGrid>
        <w:gridCol w:w="5077"/>
        <w:gridCol w:w="560"/>
        <w:gridCol w:w="3831"/>
      </w:tblGrid>
      <w:tr w:rsidR="00FC7F37" w:rsidRPr="00C14D31" w14:paraId="07A954D4" w14:textId="77777777">
        <w:trPr>
          <w:trHeight w:hRule="exact" w:val="718"/>
        </w:trPr>
        <w:tc>
          <w:tcPr>
            <w:tcW w:w="5077" w:type="dxa"/>
          </w:tcPr>
          <w:p w14:paraId="40212260" w14:textId="77777777" w:rsidR="00FC7F37" w:rsidRPr="00C14D31" w:rsidRDefault="00E11FC2" w:rsidP="00FC7F3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7CC165" wp14:editId="46142A3D">
                  <wp:extent cx="419100" cy="457200"/>
                  <wp:effectExtent l="19050" t="0" r="0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" w:type="dxa"/>
            <w:vMerge w:val="restart"/>
          </w:tcPr>
          <w:p w14:paraId="52309896" w14:textId="77777777" w:rsidR="00FC7F37" w:rsidRPr="00C14D31" w:rsidRDefault="00FC7F37" w:rsidP="00FC7F37"/>
        </w:tc>
        <w:tc>
          <w:tcPr>
            <w:tcW w:w="3831" w:type="dxa"/>
          </w:tcPr>
          <w:p w14:paraId="2D5A98EC" w14:textId="77777777" w:rsidR="00FC7F37" w:rsidRPr="00C14D31" w:rsidRDefault="00FC7F37" w:rsidP="00FC7F37">
            <w:pPr>
              <w:jc w:val="center"/>
              <w:rPr>
                <w:sz w:val="16"/>
                <w:szCs w:val="16"/>
              </w:rPr>
            </w:pPr>
          </w:p>
        </w:tc>
      </w:tr>
      <w:tr w:rsidR="00FC7F37" w:rsidRPr="005435E6" w14:paraId="1F9BD1E2" w14:textId="77777777">
        <w:trPr>
          <w:trHeight w:hRule="exact" w:val="2495"/>
        </w:trPr>
        <w:tc>
          <w:tcPr>
            <w:tcW w:w="5077" w:type="dxa"/>
          </w:tcPr>
          <w:p w14:paraId="0627FA3F" w14:textId="77777777" w:rsidR="00FC7F37" w:rsidRPr="00367172" w:rsidRDefault="00FC7F37" w:rsidP="00FC7F37">
            <w:pPr>
              <w:jc w:val="center"/>
              <w:rPr>
                <w:b/>
                <w:sz w:val="18"/>
                <w:szCs w:val="18"/>
              </w:rPr>
            </w:pPr>
            <w:r w:rsidRPr="00367172">
              <w:rPr>
                <w:b/>
                <w:sz w:val="18"/>
                <w:szCs w:val="18"/>
              </w:rPr>
              <w:t>ПРОФСОЮЗ РАБОТНИКОВ</w:t>
            </w:r>
          </w:p>
          <w:p w14:paraId="46B80353" w14:textId="77777777" w:rsidR="00FC7F37" w:rsidRPr="00367172" w:rsidRDefault="00FC7F37" w:rsidP="00FC7F37">
            <w:pPr>
              <w:jc w:val="center"/>
              <w:rPr>
                <w:b/>
                <w:sz w:val="18"/>
                <w:szCs w:val="18"/>
              </w:rPr>
            </w:pPr>
            <w:r w:rsidRPr="00367172">
              <w:rPr>
                <w:b/>
                <w:sz w:val="18"/>
                <w:szCs w:val="18"/>
              </w:rPr>
              <w:t>НАРОДНОГО ОБРАЗОВАНИЯ И НАУКИ</w:t>
            </w:r>
          </w:p>
          <w:p w14:paraId="1C646916" w14:textId="77777777" w:rsidR="00FC7F37" w:rsidRPr="00C14D31" w:rsidRDefault="00FC7F37" w:rsidP="00FC7F37">
            <w:pPr>
              <w:jc w:val="center"/>
            </w:pPr>
            <w:r w:rsidRPr="00367172">
              <w:rPr>
                <w:b/>
                <w:sz w:val="18"/>
                <w:szCs w:val="18"/>
              </w:rPr>
              <w:t>РОССИЙСКОЙ ФЕДЕРАЦИИ</w:t>
            </w:r>
          </w:p>
          <w:p w14:paraId="532033FA" w14:textId="77777777" w:rsidR="00FC7F37" w:rsidRPr="00C14D31" w:rsidRDefault="003A619E" w:rsidP="00FC7F3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(ОБЩЕРОССИЙСКИЙ</w:t>
            </w:r>
            <w:r w:rsidR="00FC7F37" w:rsidRPr="00C14D31">
              <w:rPr>
                <w:sz w:val="16"/>
                <w:szCs w:val="18"/>
              </w:rPr>
              <w:t xml:space="preserve"> ПРОФСОЮЗ ОБРАЗОВАНИЯ)</w:t>
            </w:r>
          </w:p>
          <w:p w14:paraId="1576E680" w14:textId="77777777" w:rsidR="00FC7F37" w:rsidRPr="00ED2741" w:rsidRDefault="00FC7F37" w:rsidP="00FC7F37">
            <w:pPr>
              <w:jc w:val="center"/>
              <w:rPr>
                <w:b/>
                <w:sz w:val="24"/>
                <w:szCs w:val="24"/>
              </w:rPr>
            </w:pPr>
            <w:r w:rsidRPr="00ED2741">
              <w:rPr>
                <w:b/>
                <w:sz w:val="24"/>
                <w:szCs w:val="24"/>
              </w:rPr>
              <w:t>СВЕРДЛОВСКАЯ</w:t>
            </w:r>
          </w:p>
          <w:p w14:paraId="0D756677" w14:textId="77777777" w:rsidR="00FC7F37" w:rsidRDefault="00FC7F37" w:rsidP="00FC7F37">
            <w:pPr>
              <w:jc w:val="center"/>
              <w:rPr>
                <w:bCs/>
                <w:sz w:val="18"/>
                <w:szCs w:val="18"/>
              </w:rPr>
            </w:pPr>
            <w:r w:rsidRPr="00ED2741">
              <w:rPr>
                <w:b/>
                <w:sz w:val="24"/>
                <w:szCs w:val="24"/>
              </w:rPr>
              <w:t>ОБЛАСТНАЯ ОРГАНИЗАЦИЯ</w:t>
            </w:r>
            <w:r w:rsidRPr="00ED2741">
              <w:rPr>
                <w:b/>
                <w:sz w:val="24"/>
                <w:szCs w:val="24"/>
              </w:rPr>
              <w:br/>
            </w:r>
            <w:r w:rsidRPr="0099084A">
              <w:rPr>
                <w:b/>
                <w:bCs/>
              </w:rPr>
              <w:t>ОБЛАСТНОЙ КОМИТЕТ ПРОФСОЮЗА</w:t>
            </w:r>
            <w:r>
              <w:rPr>
                <w:bCs/>
                <w:sz w:val="18"/>
                <w:szCs w:val="18"/>
              </w:rPr>
              <w:br/>
              <w:t>620</w:t>
            </w:r>
            <w:r w:rsidRPr="00C14D31">
              <w:rPr>
                <w:bCs/>
                <w:sz w:val="18"/>
                <w:szCs w:val="18"/>
              </w:rPr>
              <w:t>0</w:t>
            </w:r>
            <w:r>
              <w:rPr>
                <w:bCs/>
                <w:sz w:val="18"/>
                <w:szCs w:val="18"/>
              </w:rPr>
              <w:t>75</w:t>
            </w:r>
            <w:r w:rsidRPr="00C14D31">
              <w:rPr>
                <w:bCs/>
                <w:sz w:val="18"/>
                <w:szCs w:val="18"/>
              </w:rPr>
              <w:t xml:space="preserve">, г. </w:t>
            </w:r>
            <w:r>
              <w:rPr>
                <w:bCs/>
                <w:sz w:val="18"/>
                <w:szCs w:val="18"/>
              </w:rPr>
              <w:t>Екатеринбург</w:t>
            </w:r>
            <w:r w:rsidRPr="00C14D31">
              <w:rPr>
                <w:bCs/>
                <w:sz w:val="18"/>
                <w:szCs w:val="18"/>
              </w:rPr>
              <w:t>,  ул. П</w:t>
            </w:r>
            <w:r>
              <w:rPr>
                <w:bCs/>
                <w:sz w:val="18"/>
                <w:szCs w:val="18"/>
              </w:rPr>
              <w:t>ушкина</w:t>
            </w:r>
            <w:r w:rsidRPr="00C14D31"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</w:rPr>
              <w:t>10, к. 312</w:t>
            </w:r>
          </w:p>
          <w:p w14:paraId="6BE88BEA" w14:textId="77777777" w:rsidR="00FC7F37" w:rsidRPr="003E0D50" w:rsidRDefault="00FC7F37" w:rsidP="00FC7F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почтовый адрес: </w:t>
            </w:r>
            <w:smartTag w:uri="urn:schemas-microsoft-com:office:smarttags" w:element="metricconverter">
              <w:smartTagPr>
                <w:attr w:name="ProductID" w:val="620000, г"/>
              </w:smartTagPr>
              <w:r>
                <w:rPr>
                  <w:bCs/>
                  <w:sz w:val="18"/>
                  <w:szCs w:val="18"/>
                </w:rPr>
                <w:t>620000, г</w:t>
              </w:r>
            </w:smartTag>
            <w:r>
              <w:rPr>
                <w:bCs/>
                <w:sz w:val="18"/>
                <w:szCs w:val="18"/>
              </w:rPr>
              <w:t>. Екатеринбург, Главпочтамт а/я 283</w:t>
            </w:r>
            <w:r w:rsidRPr="00C14D31">
              <w:rPr>
                <w:bCs/>
                <w:sz w:val="18"/>
                <w:szCs w:val="18"/>
              </w:rPr>
              <w:br/>
              <w:t>тел</w:t>
            </w:r>
            <w:r>
              <w:rPr>
                <w:bCs/>
                <w:sz w:val="18"/>
                <w:szCs w:val="18"/>
              </w:rPr>
              <w:t>/</w:t>
            </w:r>
            <w:proofErr w:type="gramStart"/>
            <w:r>
              <w:rPr>
                <w:bCs/>
                <w:sz w:val="18"/>
                <w:szCs w:val="18"/>
              </w:rPr>
              <w:t>факс</w:t>
            </w:r>
            <w:r w:rsidRPr="003E0D50">
              <w:rPr>
                <w:bCs/>
                <w:sz w:val="18"/>
                <w:szCs w:val="18"/>
              </w:rPr>
              <w:t>(</w:t>
            </w:r>
            <w:proofErr w:type="gramEnd"/>
            <w:r>
              <w:rPr>
                <w:bCs/>
                <w:sz w:val="18"/>
                <w:szCs w:val="18"/>
              </w:rPr>
              <w:t>343</w:t>
            </w:r>
            <w:r w:rsidRPr="003E0D50">
              <w:rPr>
                <w:bCs/>
                <w:sz w:val="18"/>
                <w:szCs w:val="18"/>
              </w:rPr>
              <w:t xml:space="preserve">) </w:t>
            </w:r>
            <w:r>
              <w:rPr>
                <w:bCs/>
                <w:sz w:val="18"/>
                <w:szCs w:val="18"/>
              </w:rPr>
              <w:t>371-11-81</w:t>
            </w:r>
          </w:p>
          <w:p w14:paraId="534C820C" w14:textId="77777777" w:rsidR="00FC7F37" w:rsidRPr="002C0D6E" w:rsidRDefault="002C0D6E" w:rsidP="002C0D6E">
            <w:pPr>
              <w:jc w:val="center"/>
              <w:rPr>
                <w:lang w:val="en-US"/>
              </w:rPr>
            </w:pPr>
            <w:r w:rsidRPr="00C14D31">
              <w:rPr>
                <w:bCs/>
                <w:sz w:val="18"/>
                <w:szCs w:val="18"/>
                <w:lang w:val="en-US"/>
              </w:rPr>
              <w:t>E</w:t>
            </w:r>
            <w:r w:rsidRPr="003118A6">
              <w:rPr>
                <w:bCs/>
                <w:sz w:val="18"/>
                <w:szCs w:val="18"/>
                <w:lang w:val="en-US"/>
              </w:rPr>
              <w:t>-</w:t>
            </w:r>
            <w:r w:rsidRPr="00C14D31">
              <w:rPr>
                <w:bCs/>
                <w:sz w:val="18"/>
                <w:szCs w:val="18"/>
                <w:lang w:val="en-US"/>
              </w:rPr>
              <w:t>mail</w:t>
            </w:r>
            <w:r w:rsidRPr="003118A6">
              <w:rPr>
                <w:bCs/>
                <w:sz w:val="18"/>
                <w:szCs w:val="18"/>
                <w:lang w:val="en-US"/>
              </w:rPr>
              <w:t xml:space="preserve">: </w:t>
            </w:r>
            <w:hyperlink r:id="rId6" w:history="1">
              <w:r w:rsidRPr="001047C8">
                <w:rPr>
                  <w:rStyle w:val="a4"/>
                  <w:bCs/>
                  <w:sz w:val="18"/>
                  <w:szCs w:val="18"/>
                  <w:lang w:val="en-US"/>
                </w:rPr>
                <w:t>narob</w:t>
              </w:r>
              <w:r w:rsidRPr="003118A6">
                <w:rPr>
                  <w:rStyle w:val="a4"/>
                  <w:bCs/>
                  <w:sz w:val="18"/>
                  <w:szCs w:val="18"/>
                  <w:lang w:val="en-US"/>
                </w:rPr>
                <w:t>@</w:t>
              </w:r>
              <w:r w:rsidRPr="001047C8">
                <w:rPr>
                  <w:rStyle w:val="a4"/>
                  <w:bCs/>
                  <w:sz w:val="18"/>
                  <w:szCs w:val="18"/>
                  <w:lang w:val="en-US"/>
                </w:rPr>
                <w:t>isnet</w:t>
              </w:r>
              <w:r w:rsidRPr="003118A6">
                <w:rPr>
                  <w:rStyle w:val="a4"/>
                  <w:bCs/>
                  <w:sz w:val="18"/>
                  <w:szCs w:val="18"/>
                  <w:lang w:val="en-US"/>
                </w:rPr>
                <w:t>.</w:t>
              </w:r>
              <w:r w:rsidRPr="001047C8">
                <w:rPr>
                  <w:rStyle w:val="a4"/>
                  <w:bCs/>
                  <w:sz w:val="18"/>
                  <w:szCs w:val="18"/>
                  <w:lang w:val="en-US"/>
                </w:rPr>
                <w:t>ru</w:t>
              </w:r>
            </w:hyperlink>
            <w:r w:rsidRPr="00C14D31">
              <w:rPr>
                <w:bCs/>
                <w:sz w:val="18"/>
                <w:szCs w:val="18"/>
                <w:lang w:val="en-US"/>
              </w:rPr>
              <w:t>http</w:t>
            </w:r>
            <w:r w:rsidRPr="003118A6">
              <w:rPr>
                <w:bCs/>
                <w:sz w:val="18"/>
                <w:szCs w:val="18"/>
                <w:lang w:val="en-US"/>
              </w:rPr>
              <w:t>://</w:t>
            </w:r>
            <w:hyperlink r:id="rId7" w:history="1">
              <w:r w:rsidRPr="00C14D31">
                <w:rPr>
                  <w:rStyle w:val="a4"/>
                  <w:bCs/>
                  <w:sz w:val="18"/>
                  <w:szCs w:val="18"/>
                  <w:lang w:val="en-US"/>
                </w:rPr>
                <w:t>www</w:t>
              </w:r>
              <w:r w:rsidRPr="003118A6">
                <w:rPr>
                  <w:rStyle w:val="a4"/>
                  <w:bCs/>
                  <w:sz w:val="18"/>
                  <w:szCs w:val="18"/>
                  <w:lang w:val="en-US"/>
                </w:rPr>
                <w:t>.</w:t>
              </w:r>
              <w:r w:rsidRPr="00C14D31">
                <w:rPr>
                  <w:rStyle w:val="a4"/>
                  <w:bCs/>
                  <w:sz w:val="18"/>
                  <w:szCs w:val="18"/>
                  <w:lang w:val="en-US"/>
                </w:rPr>
                <w:t>ed</w:t>
              </w:r>
              <w:r w:rsidRPr="003118A6">
                <w:rPr>
                  <w:rStyle w:val="a4"/>
                  <w:bCs/>
                  <w:sz w:val="18"/>
                  <w:szCs w:val="18"/>
                  <w:lang w:val="en-US"/>
                </w:rPr>
                <w:t>-</w:t>
              </w:r>
              <w:r w:rsidRPr="00C14D31">
                <w:rPr>
                  <w:rStyle w:val="a4"/>
                  <w:bCs/>
                  <w:sz w:val="18"/>
                  <w:szCs w:val="18"/>
                  <w:lang w:val="en-US"/>
                </w:rPr>
                <w:t>union</w:t>
              </w:r>
              <w:r w:rsidRPr="003118A6">
                <w:rPr>
                  <w:rStyle w:val="a4"/>
                  <w:bCs/>
                  <w:sz w:val="18"/>
                  <w:szCs w:val="18"/>
                  <w:lang w:val="en-US"/>
                </w:rPr>
                <w:t>.</w:t>
              </w:r>
              <w:r w:rsidRPr="00C14D31">
                <w:rPr>
                  <w:rStyle w:val="a4"/>
                  <w:bCs/>
                  <w:sz w:val="18"/>
                  <w:szCs w:val="18"/>
                  <w:lang w:val="en-US"/>
                </w:rPr>
                <w:t>ru</w:t>
              </w:r>
            </w:hyperlink>
          </w:p>
        </w:tc>
        <w:tc>
          <w:tcPr>
            <w:tcW w:w="560" w:type="dxa"/>
            <w:vMerge/>
          </w:tcPr>
          <w:p w14:paraId="3925F1E2" w14:textId="77777777" w:rsidR="00FC7F37" w:rsidRPr="002C0D6E" w:rsidRDefault="00FC7F37" w:rsidP="00FC7F37">
            <w:pPr>
              <w:jc w:val="center"/>
              <w:rPr>
                <w:lang w:val="en-US"/>
              </w:rPr>
            </w:pPr>
          </w:p>
        </w:tc>
        <w:tc>
          <w:tcPr>
            <w:tcW w:w="3831" w:type="dxa"/>
            <w:vMerge w:val="restart"/>
          </w:tcPr>
          <w:p w14:paraId="7FBD37AD" w14:textId="77777777" w:rsidR="009640DF" w:rsidRPr="009640DF" w:rsidRDefault="009640DF" w:rsidP="009640DF">
            <w:pPr>
              <w:rPr>
                <w:sz w:val="28"/>
                <w:szCs w:val="28"/>
              </w:rPr>
            </w:pPr>
            <w:r w:rsidRPr="009640DF">
              <w:rPr>
                <w:sz w:val="28"/>
                <w:szCs w:val="28"/>
              </w:rPr>
              <w:t xml:space="preserve">Председателям </w:t>
            </w:r>
          </w:p>
          <w:p w14:paraId="190DDA1E" w14:textId="77777777" w:rsidR="009640DF" w:rsidRPr="009640DF" w:rsidRDefault="009640DF" w:rsidP="009640DF">
            <w:pPr>
              <w:rPr>
                <w:sz w:val="28"/>
                <w:szCs w:val="28"/>
              </w:rPr>
            </w:pPr>
            <w:r w:rsidRPr="009640DF">
              <w:rPr>
                <w:sz w:val="28"/>
                <w:szCs w:val="28"/>
              </w:rPr>
              <w:t>городских (районных) организаций Профсоюза,</w:t>
            </w:r>
          </w:p>
          <w:p w14:paraId="43756486" w14:textId="77777777" w:rsidR="00B503DB" w:rsidRPr="009640DF" w:rsidRDefault="009640DF" w:rsidP="009640DF">
            <w:pPr>
              <w:rPr>
                <w:sz w:val="28"/>
                <w:szCs w:val="28"/>
              </w:rPr>
            </w:pPr>
            <w:r w:rsidRPr="009640DF">
              <w:rPr>
                <w:sz w:val="28"/>
                <w:szCs w:val="28"/>
              </w:rPr>
              <w:t>Председателям первичных профсоюзных организаций учреждений высшего образования и профессиональных образовательных учреждений</w:t>
            </w:r>
          </w:p>
          <w:p w14:paraId="099E484B" w14:textId="77777777" w:rsidR="0043066D" w:rsidRPr="009640DF" w:rsidRDefault="0043066D" w:rsidP="00B503DB">
            <w:pPr>
              <w:rPr>
                <w:sz w:val="28"/>
                <w:szCs w:val="28"/>
              </w:rPr>
            </w:pPr>
          </w:p>
          <w:p w14:paraId="18481008" w14:textId="77777777" w:rsidR="00367172" w:rsidRPr="009640DF" w:rsidRDefault="00367172" w:rsidP="00FC7F37">
            <w:pPr>
              <w:rPr>
                <w:sz w:val="28"/>
                <w:szCs w:val="28"/>
              </w:rPr>
            </w:pPr>
          </w:p>
        </w:tc>
      </w:tr>
      <w:tr w:rsidR="00FC7F37" w:rsidRPr="002C0D6E" w14:paraId="1DA9B066" w14:textId="77777777">
        <w:trPr>
          <w:trHeight w:val="363"/>
        </w:trPr>
        <w:tc>
          <w:tcPr>
            <w:tcW w:w="5077" w:type="dxa"/>
          </w:tcPr>
          <w:p w14:paraId="37CF8FD0" w14:textId="77777777" w:rsidR="00810AEE" w:rsidRPr="009640DF" w:rsidRDefault="00810AEE" w:rsidP="00FC7F37">
            <w:pPr>
              <w:rPr>
                <w:sz w:val="24"/>
                <w:szCs w:val="24"/>
              </w:rPr>
            </w:pPr>
          </w:p>
          <w:p w14:paraId="30CCE7B2" w14:textId="69181E00" w:rsidR="00FC7F37" w:rsidRPr="00031264" w:rsidRDefault="00031264" w:rsidP="00031264">
            <w:pPr>
              <w:rPr>
                <w:b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  <w:lang w:val="en-US"/>
              </w:rPr>
              <w:t>09</w:t>
            </w:r>
            <w:r w:rsidR="00810AEE" w:rsidRPr="00810AEE">
              <w:rPr>
                <w:b/>
                <w:sz w:val="24"/>
                <w:szCs w:val="24"/>
              </w:rPr>
              <w:t xml:space="preserve"> </w:t>
            </w:r>
            <w:r w:rsidR="009640DF">
              <w:rPr>
                <w:b/>
                <w:sz w:val="24"/>
                <w:szCs w:val="24"/>
              </w:rPr>
              <w:t>апреля</w:t>
            </w:r>
            <w:r w:rsidR="00810AEE" w:rsidRPr="00810AEE">
              <w:rPr>
                <w:b/>
                <w:sz w:val="24"/>
                <w:szCs w:val="24"/>
              </w:rPr>
              <w:t xml:space="preserve"> </w:t>
            </w:r>
            <w:r w:rsidR="00B503DB" w:rsidRPr="00810AEE">
              <w:rPr>
                <w:b/>
                <w:sz w:val="24"/>
                <w:szCs w:val="24"/>
              </w:rPr>
              <w:t>20</w:t>
            </w:r>
            <w:r w:rsidR="002570D4">
              <w:rPr>
                <w:b/>
                <w:sz w:val="24"/>
                <w:szCs w:val="24"/>
              </w:rPr>
              <w:t>20</w:t>
            </w:r>
            <w:r w:rsidR="0043066D">
              <w:rPr>
                <w:b/>
                <w:sz w:val="24"/>
                <w:szCs w:val="24"/>
              </w:rPr>
              <w:t xml:space="preserve"> </w:t>
            </w:r>
            <w:r w:rsidR="00B503DB" w:rsidRPr="00810AEE">
              <w:rPr>
                <w:b/>
                <w:sz w:val="24"/>
                <w:szCs w:val="24"/>
              </w:rPr>
              <w:t xml:space="preserve">г. № </w:t>
            </w:r>
            <w:r>
              <w:rPr>
                <w:b/>
                <w:sz w:val="24"/>
                <w:szCs w:val="24"/>
                <w:lang w:val="en-US"/>
              </w:rPr>
              <w:t>77/01</w:t>
            </w:r>
          </w:p>
        </w:tc>
        <w:tc>
          <w:tcPr>
            <w:tcW w:w="560" w:type="dxa"/>
            <w:vMerge/>
          </w:tcPr>
          <w:p w14:paraId="3FE155EE" w14:textId="77777777" w:rsidR="00FC7F37" w:rsidRPr="00B503DB" w:rsidRDefault="00FC7F37" w:rsidP="00FC7F37"/>
        </w:tc>
        <w:tc>
          <w:tcPr>
            <w:tcW w:w="3831" w:type="dxa"/>
            <w:vMerge/>
          </w:tcPr>
          <w:p w14:paraId="42AA6321" w14:textId="77777777" w:rsidR="00FC7F37" w:rsidRPr="00B503DB" w:rsidRDefault="00FC7F37" w:rsidP="00FC7F37"/>
        </w:tc>
      </w:tr>
      <w:tr w:rsidR="00FC7F37" w:rsidRPr="002C0D6E" w14:paraId="6B40B527" w14:textId="77777777">
        <w:trPr>
          <w:trHeight w:hRule="exact" w:val="80"/>
        </w:trPr>
        <w:tc>
          <w:tcPr>
            <w:tcW w:w="5077" w:type="dxa"/>
          </w:tcPr>
          <w:p w14:paraId="11E0F081" w14:textId="77777777" w:rsidR="00FC7F37" w:rsidRPr="00B503DB" w:rsidRDefault="00FC7F37" w:rsidP="00FC7F37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vMerge/>
          </w:tcPr>
          <w:p w14:paraId="7D774838" w14:textId="77777777" w:rsidR="00FC7F37" w:rsidRPr="00B503DB" w:rsidRDefault="00FC7F37" w:rsidP="00FC7F37"/>
        </w:tc>
        <w:tc>
          <w:tcPr>
            <w:tcW w:w="3831" w:type="dxa"/>
            <w:vMerge/>
          </w:tcPr>
          <w:p w14:paraId="641A97DC" w14:textId="77777777" w:rsidR="00FC7F37" w:rsidRPr="00B503DB" w:rsidRDefault="00FC7F37" w:rsidP="00FC7F37"/>
        </w:tc>
      </w:tr>
    </w:tbl>
    <w:p w14:paraId="2C727807" w14:textId="77777777" w:rsidR="0043066D" w:rsidRPr="00D52614" w:rsidRDefault="0043066D" w:rsidP="002570D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3E737CE2" w14:textId="77777777" w:rsidR="009640DF" w:rsidRDefault="009640DF" w:rsidP="009640DF">
      <w:pPr>
        <w:autoSpaceDE w:val="0"/>
        <w:autoSpaceDN w:val="0"/>
        <w:adjustRightInd w:val="0"/>
        <w:rPr>
          <w:color w:val="020C22"/>
          <w:sz w:val="28"/>
          <w:szCs w:val="28"/>
          <w:shd w:val="clear" w:color="auto" w:fill="FEFEFE"/>
        </w:rPr>
      </w:pPr>
      <w:r>
        <w:rPr>
          <w:color w:val="020C22"/>
          <w:sz w:val="28"/>
          <w:szCs w:val="28"/>
          <w:shd w:val="clear" w:color="auto" w:fill="FEFEFE"/>
        </w:rPr>
        <w:t xml:space="preserve">О </w:t>
      </w:r>
      <w:r w:rsidRPr="009640DF">
        <w:rPr>
          <w:color w:val="020C22"/>
          <w:sz w:val="28"/>
          <w:szCs w:val="28"/>
          <w:shd w:val="clear" w:color="auto" w:fill="FEFEFE"/>
        </w:rPr>
        <w:t>ежемесячны</w:t>
      </w:r>
      <w:r>
        <w:rPr>
          <w:color w:val="020C22"/>
          <w:sz w:val="28"/>
          <w:szCs w:val="28"/>
          <w:shd w:val="clear" w:color="auto" w:fill="FEFEFE"/>
        </w:rPr>
        <w:t>х</w:t>
      </w:r>
      <w:r w:rsidRPr="009640DF">
        <w:rPr>
          <w:color w:val="020C22"/>
          <w:sz w:val="28"/>
          <w:szCs w:val="28"/>
          <w:shd w:val="clear" w:color="auto" w:fill="FEFEFE"/>
        </w:rPr>
        <w:t xml:space="preserve"> выплат</w:t>
      </w:r>
      <w:r>
        <w:rPr>
          <w:color w:val="020C22"/>
          <w:sz w:val="28"/>
          <w:szCs w:val="28"/>
          <w:shd w:val="clear" w:color="auto" w:fill="FEFEFE"/>
        </w:rPr>
        <w:t>ах</w:t>
      </w:r>
      <w:r w:rsidRPr="009640DF">
        <w:rPr>
          <w:color w:val="020C22"/>
          <w:sz w:val="28"/>
          <w:szCs w:val="28"/>
          <w:shd w:val="clear" w:color="auto" w:fill="FEFEFE"/>
        </w:rPr>
        <w:t xml:space="preserve"> в размере </w:t>
      </w:r>
    </w:p>
    <w:p w14:paraId="6F8AC9DB" w14:textId="77777777" w:rsidR="009640DF" w:rsidRDefault="009640DF" w:rsidP="009640DF">
      <w:pPr>
        <w:autoSpaceDE w:val="0"/>
        <w:autoSpaceDN w:val="0"/>
        <w:adjustRightInd w:val="0"/>
        <w:rPr>
          <w:color w:val="020C22"/>
          <w:sz w:val="28"/>
          <w:szCs w:val="28"/>
          <w:shd w:val="clear" w:color="auto" w:fill="FEFEFE"/>
        </w:rPr>
      </w:pPr>
      <w:r w:rsidRPr="009640DF">
        <w:rPr>
          <w:color w:val="020C22"/>
          <w:sz w:val="28"/>
          <w:szCs w:val="28"/>
          <w:shd w:val="clear" w:color="auto" w:fill="FEFEFE"/>
        </w:rPr>
        <w:t xml:space="preserve">5000 рублей </w:t>
      </w:r>
      <w:r>
        <w:rPr>
          <w:color w:val="020C22"/>
          <w:sz w:val="28"/>
          <w:szCs w:val="28"/>
          <w:shd w:val="clear" w:color="auto" w:fill="FEFEFE"/>
        </w:rPr>
        <w:t>в</w:t>
      </w:r>
      <w:r w:rsidRPr="009640DF">
        <w:rPr>
          <w:color w:val="020C22"/>
          <w:sz w:val="28"/>
          <w:szCs w:val="28"/>
          <w:shd w:val="clear" w:color="auto" w:fill="FEFEFE"/>
        </w:rPr>
        <w:t xml:space="preserve"> целях обеспечения социальной </w:t>
      </w:r>
    </w:p>
    <w:p w14:paraId="3A6EDC02" w14:textId="77777777" w:rsidR="005435E6" w:rsidRPr="009640DF" w:rsidRDefault="009640DF" w:rsidP="009640DF">
      <w:pPr>
        <w:autoSpaceDE w:val="0"/>
        <w:autoSpaceDN w:val="0"/>
        <w:adjustRightInd w:val="0"/>
        <w:rPr>
          <w:sz w:val="28"/>
          <w:szCs w:val="28"/>
        </w:rPr>
      </w:pPr>
      <w:r w:rsidRPr="009640DF">
        <w:rPr>
          <w:color w:val="020C22"/>
          <w:sz w:val="28"/>
          <w:szCs w:val="28"/>
          <w:shd w:val="clear" w:color="auto" w:fill="FEFEFE"/>
        </w:rPr>
        <w:t>поддержки семей, имеющих детей</w:t>
      </w:r>
    </w:p>
    <w:p w14:paraId="49FAFF89" w14:textId="77777777" w:rsidR="00DB7314" w:rsidRPr="009640DF" w:rsidRDefault="00DB7314" w:rsidP="002570D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D29F732" w14:textId="77777777" w:rsidR="009640DF" w:rsidRDefault="009640DF" w:rsidP="00633AFC">
      <w:pPr>
        <w:autoSpaceDE w:val="0"/>
        <w:autoSpaceDN w:val="0"/>
        <w:adjustRightInd w:val="0"/>
        <w:ind w:firstLine="567"/>
        <w:jc w:val="both"/>
        <w:rPr>
          <w:color w:val="020C22"/>
          <w:sz w:val="28"/>
          <w:szCs w:val="28"/>
          <w:shd w:val="clear" w:color="auto" w:fill="FEFEFE"/>
        </w:rPr>
      </w:pPr>
      <w:r>
        <w:rPr>
          <w:sz w:val="28"/>
          <w:szCs w:val="28"/>
        </w:rPr>
        <w:t>На официальном сайте Кремля опубликован Указ Президента РФ от 07.04.2020 № 249 «</w:t>
      </w:r>
      <w:r w:rsidRPr="009640DF">
        <w:rPr>
          <w:color w:val="020C22"/>
          <w:sz w:val="28"/>
          <w:szCs w:val="28"/>
          <w:shd w:val="clear" w:color="auto" w:fill="FEFEFE"/>
        </w:rPr>
        <w:t>О дополнительных мерах социальной поддержки семей, имеющих детей</w:t>
      </w:r>
      <w:r>
        <w:rPr>
          <w:color w:val="020C22"/>
          <w:sz w:val="28"/>
          <w:szCs w:val="28"/>
          <w:shd w:val="clear" w:color="auto" w:fill="FEFEFE"/>
        </w:rPr>
        <w:t>».</w:t>
      </w:r>
    </w:p>
    <w:p w14:paraId="0DFD1D7F" w14:textId="77777777" w:rsidR="00D5653A" w:rsidRPr="00D5653A" w:rsidRDefault="00E30F7B" w:rsidP="00E30F7B">
      <w:pPr>
        <w:autoSpaceDE w:val="0"/>
        <w:autoSpaceDN w:val="0"/>
        <w:adjustRightInd w:val="0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020C22"/>
          <w:sz w:val="28"/>
          <w:szCs w:val="28"/>
          <w:shd w:val="clear" w:color="auto" w:fill="FEFEFE"/>
        </w:rPr>
        <w:t xml:space="preserve">Указом установлены ежемесячные выплаты </w:t>
      </w:r>
      <w:r w:rsidRPr="00306A24">
        <w:rPr>
          <w:color w:val="333333"/>
          <w:sz w:val="28"/>
          <w:szCs w:val="28"/>
          <w:shd w:val="clear" w:color="auto" w:fill="FFFFFF"/>
        </w:rPr>
        <w:t>5000 рублей на каждого ребенка в возрасте до трех лет</w:t>
      </w:r>
      <w:r w:rsidRPr="00E30F7B">
        <w:rPr>
          <w:color w:val="333333"/>
          <w:sz w:val="28"/>
          <w:szCs w:val="28"/>
          <w:shd w:val="clear" w:color="auto" w:fill="FFFFFF"/>
        </w:rPr>
        <w:t>, имеющего гражданство Российской Федерации</w:t>
      </w:r>
      <w:r>
        <w:rPr>
          <w:color w:val="333333"/>
          <w:sz w:val="28"/>
          <w:szCs w:val="28"/>
          <w:shd w:val="clear" w:color="auto" w:fill="FFFFFF"/>
        </w:rPr>
        <w:t>, которые должны производиться</w:t>
      </w:r>
      <w:r w:rsidRPr="00E30F7B">
        <w:rPr>
          <w:color w:val="333333"/>
          <w:sz w:val="28"/>
          <w:szCs w:val="28"/>
          <w:shd w:val="clear" w:color="auto" w:fill="FFFFFF"/>
        </w:rPr>
        <w:t xml:space="preserve"> </w:t>
      </w:r>
      <w:r w:rsidR="00047B70">
        <w:rPr>
          <w:color w:val="333333"/>
          <w:sz w:val="28"/>
          <w:szCs w:val="28"/>
          <w:shd w:val="clear" w:color="auto" w:fill="FFFFFF"/>
        </w:rPr>
        <w:t xml:space="preserve">3 месяца, </w:t>
      </w:r>
      <w:r w:rsidRPr="00306A24">
        <w:rPr>
          <w:color w:val="333333"/>
          <w:sz w:val="28"/>
          <w:szCs w:val="28"/>
          <w:shd w:val="clear" w:color="auto" w:fill="FFFFFF"/>
        </w:rPr>
        <w:t xml:space="preserve">в апреле - июне 2020 г. </w:t>
      </w:r>
      <w:r w:rsidR="00D5653A">
        <w:rPr>
          <w:color w:val="333333"/>
          <w:sz w:val="28"/>
          <w:szCs w:val="28"/>
          <w:shd w:val="clear" w:color="auto" w:fill="FFFFFF"/>
        </w:rPr>
        <w:t>Эти</w:t>
      </w:r>
      <w:r w:rsidR="00D5653A" w:rsidRPr="00D5653A">
        <w:rPr>
          <w:color w:val="333333"/>
          <w:sz w:val="28"/>
          <w:szCs w:val="28"/>
          <w:shd w:val="clear" w:color="auto" w:fill="FFFFFF"/>
        </w:rPr>
        <w:t xml:space="preserve"> выплаты не учитываются в составе доходов семей при предоставлении иных мер социальной поддержки</w:t>
      </w:r>
      <w:r w:rsidR="00047B70">
        <w:rPr>
          <w:color w:val="333333"/>
          <w:sz w:val="28"/>
          <w:szCs w:val="28"/>
          <w:shd w:val="clear" w:color="auto" w:fill="FFFFFF"/>
        </w:rPr>
        <w:t xml:space="preserve"> и не облагаются налогом</w:t>
      </w:r>
      <w:r w:rsidR="00D5653A">
        <w:rPr>
          <w:color w:val="333333"/>
          <w:sz w:val="28"/>
          <w:szCs w:val="28"/>
          <w:shd w:val="clear" w:color="auto" w:fill="FFFFFF"/>
        </w:rPr>
        <w:t>.</w:t>
      </w:r>
    </w:p>
    <w:p w14:paraId="42614CEE" w14:textId="77777777" w:rsidR="00047B70" w:rsidRDefault="00E30F7B" w:rsidP="00E30F7B">
      <w:pPr>
        <w:autoSpaceDE w:val="0"/>
        <w:autoSpaceDN w:val="0"/>
        <w:adjustRightInd w:val="0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Е</w:t>
      </w:r>
      <w:r w:rsidRPr="00306A24">
        <w:rPr>
          <w:color w:val="333333"/>
          <w:sz w:val="28"/>
          <w:szCs w:val="28"/>
          <w:shd w:val="clear" w:color="auto" w:fill="FFFFFF"/>
        </w:rPr>
        <w:t xml:space="preserve">жемесячные выплаты </w:t>
      </w:r>
      <w:r>
        <w:rPr>
          <w:color w:val="333333"/>
          <w:sz w:val="28"/>
          <w:szCs w:val="28"/>
          <w:shd w:val="clear" w:color="auto" w:fill="FFFFFF"/>
        </w:rPr>
        <w:t xml:space="preserve">производятся </w:t>
      </w:r>
      <w:r w:rsidRPr="00306A24">
        <w:rPr>
          <w:color w:val="333333"/>
          <w:sz w:val="28"/>
          <w:szCs w:val="28"/>
          <w:shd w:val="clear" w:color="auto" w:fill="FFFFFF"/>
        </w:rPr>
        <w:t xml:space="preserve">лицам, проживающим на территории Российской Федерации и имеющим </w:t>
      </w:r>
      <w:r w:rsidR="0078639F">
        <w:rPr>
          <w:color w:val="333333"/>
          <w:sz w:val="28"/>
          <w:szCs w:val="28"/>
          <w:shd w:val="clear" w:color="auto" w:fill="FFFFFF"/>
        </w:rPr>
        <w:t xml:space="preserve">(имевшим) </w:t>
      </w:r>
      <w:r w:rsidRPr="00306A24">
        <w:rPr>
          <w:color w:val="333333"/>
          <w:sz w:val="28"/>
          <w:szCs w:val="28"/>
          <w:shd w:val="clear" w:color="auto" w:fill="FFFFFF"/>
        </w:rPr>
        <w:t>право на меры государственной поддержки, предусмотренные Федеральным</w:t>
      </w:r>
      <w:r>
        <w:rPr>
          <w:color w:val="333333"/>
          <w:sz w:val="28"/>
          <w:szCs w:val="28"/>
          <w:shd w:val="clear" w:color="auto" w:fill="FFFFFF"/>
        </w:rPr>
        <w:t xml:space="preserve"> законом</w:t>
      </w:r>
      <w:r w:rsidRPr="00306A24">
        <w:rPr>
          <w:color w:val="333333"/>
          <w:sz w:val="28"/>
          <w:szCs w:val="28"/>
          <w:shd w:val="clear" w:color="auto" w:fill="FFFFFF"/>
        </w:rPr>
        <w:t xml:space="preserve"> от 29 декабря 2006 г. </w:t>
      </w:r>
      <w:r>
        <w:rPr>
          <w:color w:val="333333"/>
          <w:sz w:val="28"/>
          <w:szCs w:val="28"/>
          <w:shd w:val="clear" w:color="auto" w:fill="FFFFFF"/>
        </w:rPr>
        <w:t>№</w:t>
      </w:r>
      <w:r w:rsidRPr="00306A24">
        <w:rPr>
          <w:color w:val="333333"/>
          <w:sz w:val="28"/>
          <w:szCs w:val="28"/>
          <w:shd w:val="clear" w:color="auto" w:fill="FFFFFF"/>
        </w:rPr>
        <w:t xml:space="preserve"> 256-ФЗ </w:t>
      </w:r>
      <w:r>
        <w:rPr>
          <w:color w:val="333333"/>
          <w:sz w:val="28"/>
          <w:szCs w:val="28"/>
          <w:shd w:val="clear" w:color="auto" w:fill="FFFFFF"/>
        </w:rPr>
        <w:t>«</w:t>
      </w:r>
      <w:r w:rsidRPr="00306A24">
        <w:rPr>
          <w:color w:val="333333"/>
          <w:sz w:val="28"/>
          <w:szCs w:val="28"/>
          <w:shd w:val="clear" w:color="auto" w:fill="FFFFFF"/>
        </w:rPr>
        <w:t>О дополнительных мерах государственной поддержки семей, имеющих детей</w:t>
      </w:r>
      <w:r w:rsidRPr="00E30F7B">
        <w:rPr>
          <w:color w:val="333333"/>
          <w:sz w:val="28"/>
          <w:szCs w:val="28"/>
          <w:shd w:val="clear" w:color="auto" w:fill="FFFFFF"/>
        </w:rPr>
        <w:t>»</w:t>
      </w:r>
      <w:r w:rsidR="00047B70">
        <w:rPr>
          <w:color w:val="333333"/>
          <w:sz w:val="28"/>
          <w:szCs w:val="28"/>
          <w:shd w:val="clear" w:color="auto" w:fill="FFFFFF"/>
        </w:rPr>
        <w:t>.</w:t>
      </w:r>
      <w:r w:rsidRPr="00E30F7B">
        <w:rPr>
          <w:color w:val="333333"/>
          <w:sz w:val="28"/>
          <w:szCs w:val="28"/>
          <w:shd w:val="clear" w:color="auto" w:fill="FFFFFF"/>
        </w:rPr>
        <w:t xml:space="preserve"> </w:t>
      </w:r>
    </w:p>
    <w:p w14:paraId="29D11E5A" w14:textId="77777777" w:rsidR="00047B70" w:rsidRDefault="00047B70" w:rsidP="00047B70">
      <w:pPr>
        <w:shd w:val="clear" w:color="auto" w:fill="FFFFFF"/>
        <w:ind w:firstLine="54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О</w:t>
      </w:r>
      <w:r w:rsidRPr="00047B70">
        <w:rPr>
          <w:color w:val="333333"/>
          <w:sz w:val="28"/>
          <w:szCs w:val="28"/>
          <w:shd w:val="clear" w:color="auto" w:fill="FFFFFF"/>
        </w:rPr>
        <w:t>братиться за выплатой можно будет до 1 октября, но только при условии, что право на выплату возникло до 1 июля</w:t>
      </w:r>
      <w:r>
        <w:rPr>
          <w:color w:val="333333"/>
          <w:sz w:val="28"/>
          <w:szCs w:val="28"/>
          <w:shd w:val="clear" w:color="auto" w:fill="FFFFFF"/>
        </w:rPr>
        <w:t>.</w:t>
      </w:r>
    </w:p>
    <w:p w14:paraId="56863F02" w14:textId="77777777" w:rsidR="00047B70" w:rsidRPr="00047B70" w:rsidRDefault="00047B70" w:rsidP="00047B70">
      <w:pPr>
        <w:shd w:val="clear" w:color="auto" w:fill="FFFFFF"/>
        <w:ind w:firstLine="540"/>
        <w:jc w:val="both"/>
        <w:rPr>
          <w:color w:val="333333"/>
          <w:sz w:val="28"/>
          <w:szCs w:val="28"/>
        </w:rPr>
      </w:pPr>
      <w:r w:rsidRPr="00047B70">
        <w:rPr>
          <w:color w:val="333333"/>
          <w:sz w:val="28"/>
          <w:szCs w:val="28"/>
          <w:shd w:val="clear" w:color="auto" w:fill="FFFFFF"/>
        </w:rPr>
        <w:t xml:space="preserve">Новую выплату смогут получить и те, кто уже воспользовался средствами материнского капитала. Если право на материнский капитал у семьи возникнет в течение этих трех месяцев, то родители также </w:t>
      </w:r>
      <w:r>
        <w:rPr>
          <w:color w:val="333333"/>
          <w:sz w:val="28"/>
          <w:szCs w:val="28"/>
          <w:shd w:val="clear" w:color="auto" w:fill="FFFFFF"/>
        </w:rPr>
        <w:t>имеют</w:t>
      </w:r>
      <w:r w:rsidRPr="00047B70">
        <w:rPr>
          <w:color w:val="333333"/>
          <w:sz w:val="28"/>
          <w:szCs w:val="28"/>
          <w:shd w:val="clear" w:color="auto" w:fill="FFFFFF"/>
        </w:rPr>
        <w:t xml:space="preserve"> возможность обратиться за выплатами</w:t>
      </w:r>
      <w:r>
        <w:rPr>
          <w:color w:val="333333"/>
          <w:sz w:val="28"/>
          <w:szCs w:val="28"/>
          <w:shd w:val="clear" w:color="auto" w:fill="FFFFFF"/>
        </w:rPr>
        <w:t>.</w:t>
      </w:r>
    </w:p>
    <w:p w14:paraId="772C012C" w14:textId="77777777" w:rsidR="00306A24" w:rsidRPr="00306A24" w:rsidRDefault="00306A24" w:rsidP="0078639F">
      <w:pPr>
        <w:autoSpaceDE w:val="0"/>
        <w:autoSpaceDN w:val="0"/>
        <w:adjustRightInd w:val="0"/>
        <w:ind w:firstLine="567"/>
        <w:jc w:val="both"/>
        <w:rPr>
          <w:color w:val="333333"/>
          <w:sz w:val="28"/>
          <w:szCs w:val="28"/>
        </w:rPr>
      </w:pPr>
      <w:r>
        <w:rPr>
          <w:color w:val="020C22"/>
          <w:sz w:val="28"/>
          <w:szCs w:val="28"/>
          <w:shd w:val="clear" w:color="auto" w:fill="FEFEFE"/>
        </w:rPr>
        <w:t xml:space="preserve">Согласно </w:t>
      </w:r>
      <w:r w:rsidRPr="00306A24">
        <w:rPr>
          <w:color w:val="333333"/>
          <w:sz w:val="28"/>
          <w:szCs w:val="28"/>
          <w:shd w:val="clear" w:color="auto" w:fill="FFFFFF"/>
        </w:rPr>
        <w:t>Федеральн</w:t>
      </w:r>
      <w:r w:rsidR="00E30F7B">
        <w:rPr>
          <w:color w:val="333333"/>
          <w:sz w:val="28"/>
          <w:szCs w:val="28"/>
          <w:shd w:val="clear" w:color="auto" w:fill="FFFFFF"/>
        </w:rPr>
        <w:t>ому</w:t>
      </w:r>
      <w:r>
        <w:rPr>
          <w:color w:val="333333"/>
          <w:sz w:val="28"/>
          <w:szCs w:val="28"/>
          <w:shd w:val="clear" w:color="auto" w:fill="FFFFFF"/>
        </w:rPr>
        <w:t xml:space="preserve"> закон</w:t>
      </w:r>
      <w:r w:rsidR="00E30F7B">
        <w:rPr>
          <w:color w:val="333333"/>
          <w:sz w:val="28"/>
          <w:szCs w:val="28"/>
          <w:shd w:val="clear" w:color="auto" w:fill="FFFFFF"/>
        </w:rPr>
        <w:t>у</w:t>
      </w:r>
      <w:r w:rsidRPr="00306A24">
        <w:rPr>
          <w:color w:val="333333"/>
          <w:sz w:val="28"/>
          <w:szCs w:val="28"/>
          <w:shd w:val="clear" w:color="auto" w:fill="FFFFFF"/>
        </w:rPr>
        <w:t> от 29</w:t>
      </w:r>
      <w:r w:rsidR="00E30F7B">
        <w:rPr>
          <w:color w:val="333333"/>
          <w:sz w:val="28"/>
          <w:szCs w:val="28"/>
          <w:shd w:val="clear" w:color="auto" w:fill="FFFFFF"/>
        </w:rPr>
        <w:t>.12.</w:t>
      </w:r>
      <w:r w:rsidRPr="00306A24">
        <w:rPr>
          <w:color w:val="333333"/>
          <w:sz w:val="28"/>
          <w:szCs w:val="28"/>
          <w:shd w:val="clear" w:color="auto" w:fill="FFFFFF"/>
        </w:rPr>
        <w:t xml:space="preserve">2006 г. </w:t>
      </w:r>
      <w:r>
        <w:rPr>
          <w:color w:val="333333"/>
          <w:sz w:val="28"/>
          <w:szCs w:val="28"/>
          <w:shd w:val="clear" w:color="auto" w:fill="FFFFFF"/>
        </w:rPr>
        <w:t>№</w:t>
      </w:r>
      <w:r w:rsidRPr="00306A24">
        <w:rPr>
          <w:color w:val="333333"/>
          <w:sz w:val="28"/>
          <w:szCs w:val="28"/>
          <w:shd w:val="clear" w:color="auto" w:fill="FFFFFF"/>
        </w:rPr>
        <w:t xml:space="preserve"> 256-ФЗ </w:t>
      </w:r>
      <w:r>
        <w:rPr>
          <w:color w:val="333333"/>
          <w:sz w:val="28"/>
          <w:szCs w:val="28"/>
          <w:shd w:val="clear" w:color="auto" w:fill="FFFFFF"/>
        </w:rPr>
        <w:t>«</w:t>
      </w:r>
      <w:r w:rsidRPr="00306A24">
        <w:rPr>
          <w:color w:val="333333"/>
          <w:sz w:val="28"/>
          <w:szCs w:val="28"/>
          <w:shd w:val="clear" w:color="auto" w:fill="FFFFFF"/>
        </w:rPr>
        <w:t>О дополнительных мерах государственной поддержки семей, имеющих детей</w:t>
      </w:r>
      <w:r>
        <w:rPr>
          <w:color w:val="333333"/>
          <w:sz w:val="28"/>
          <w:szCs w:val="28"/>
          <w:shd w:val="clear" w:color="auto" w:fill="FFFFFF"/>
        </w:rPr>
        <w:t>»</w:t>
      </w:r>
      <w:r w:rsidRPr="00306A24">
        <w:rPr>
          <w:color w:val="333333"/>
          <w:sz w:val="28"/>
          <w:szCs w:val="28"/>
          <w:shd w:val="clear" w:color="auto" w:fill="FFFFFF"/>
        </w:rPr>
        <w:t xml:space="preserve">, </w:t>
      </w:r>
      <w:r w:rsidR="0078639F">
        <w:rPr>
          <w:color w:val="333333"/>
          <w:sz w:val="28"/>
          <w:szCs w:val="28"/>
          <w:shd w:val="clear" w:color="auto" w:fill="FFFFFF"/>
        </w:rPr>
        <w:t>п</w:t>
      </w:r>
      <w:r w:rsidRPr="00306A24">
        <w:rPr>
          <w:color w:val="333333"/>
          <w:sz w:val="28"/>
          <w:szCs w:val="28"/>
        </w:rPr>
        <w:t>раво на дополнительные меры государственной поддержки</w:t>
      </w:r>
      <w:r w:rsidR="00047B70">
        <w:rPr>
          <w:color w:val="333333"/>
          <w:sz w:val="28"/>
          <w:szCs w:val="28"/>
        </w:rPr>
        <w:t>, под которыми понимается право на получение материнского капитала,</w:t>
      </w:r>
      <w:r w:rsidRPr="00306A24">
        <w:rPr>
          <w:color w:val="333333"/>
          <w:sz w:val="28"/>
          <w:szCs w:val="28"/>
        </w:rPr>
        <w:t xml:space="preserve"> возникает при рождении (усыновлении) ребенка (детей), имеющего гражданство Российской Федерации, у граждан Российской Федерации независимо от места их жительства:</w:t>
      </w:r>
    </w:p>
    <w:p w14:paraId="6E35DFD4" w14:textId="77777777" w:rsidR="00306A24" w:rsidRPr="00306A24" w:rsidRDefault="00306A24" w:rsidP="00306A24">
      <w:pPr>
        <w:shd w:val="clear" w:color="auto" w:fill="FFFFFF"/>
        <w:ind w:firstLine="540"/>
        <w:jc w:val="both"/>
        <w:rPr>
          <w:color w:val="333333"/>
          <w:sz w:val="28"/>
          <w:szCs w:val="28"/>
        </w:rPr>
      </w:pPr>
      <w:bookmarkStart w:id="1" w:name="dst100019"/>
      <w:bookmarkEnd w:id="1"/>
      <w:r w:rsidRPr="00306A24">
        <w:rPr>
          <w:color w:val="333333"/>
          <w:sz w:val="28"/>
          <w:szCs w:val="28"/>
        </w:rPr>
        <w:t>1) женщин, родивших (усыновивших) второго ребенка начиная с 1 января 2007 года;</w:t>
      </w:r>
    </w:p>
    <w:p w14:paraId="23D8C91E" w14:textId="77777777" w:rsidR="00306A24" w:rsidRPr="00306A24" w:rsidRDefault="00306A24" w:rsidP="00306A24">
      <w:pPr>
        <w:shd w:val="clear" w:color="auto" w:fill="FFFFFF"/>
        <w:ind w:firstLine="540"/>
        <w:jc w:val="both"/>
        <w:rPr>
          <w:color w:val="333333"/>
          <w:sz w:val="28"/>
          <w:szCs w:val="28"/>
        </w:rPr>
      </w:pPr>
      <w:bookmarkStart w:id="2" w:name="dst100020"/>
      <w:bookmarkEnd w:id="2"/>
      <w:r w:rsidRPr="00306A24">
        <w:rPr>
          <w:color w:val="333333"/>
          <w:sz w:val="28"/>
          <w:szCs w:val="28"/>
        </w:rPr>
        <w:t>2) женщин, родивших (усыновивших) третьего ребенка или последующих детей начиная с 1 января 2007 года, если ранее они не воспользовались правом на дополнительные меры государственной поддержки;</w:t>
      </w:r>
    </w:p>
    <w:p w14:paraId="4EA85C8A" w14:textId="77777777" w:rsidR="00306A24" w:rsidRPr="00306A24" w:rsidRDefault="00306A24" w:rsidP="00306A24">
      <w:pPr>
        <w:shd w:val="clear" w:color="auto" w:fill="FFFFFF"/>
        <w:ind w:firstLine="540"/>
        <w:jc w:val="both"/>
        <w:rPr>
          <w:color w:val="333333"/>
          <w:sz w:val="28"/>
          <w:szCs w:val="28"/>
        </w:rPr>
      </w:pPr>
      <w:bookmarkStart w:id="3" w:name="dst100021"/>
      <w:bookmarkEnd w:id="3"/>
      <w:r w:rsidRPr="00306A24">
        <w:rPr>
          <w:color w:val="333333"/>
          <w:sz w:val="28"/>
          <w:szCs w:val="28"/>
        </w:rPr>
        <w:lastRenderedPageBreak/>
        <w:t>3) мужчин, являющихся единственными усыновителями второго, третьего ребенка или последующих детей, ранее не воспользовавшихся правом на дополнительные меры государственной поддержки, если решение суда об усыновлении вступило в законную силу начиная с 1 января 2007 года;</w:t>
      </w:r>
    </w:p>
    <w:p w14:paraId="2BF2EF67" w14:textId="77777777" w:rsidR="00306A24" w:rsidRPr="00306A24" w:rsidRDefault="00306A24" w:rsidP="00306A24">
      <w:pPr>
        <w:shd w:val="clear" w:color="auto" w:fill="FFFFFF"/>
        <w:ind w:firstLine="540"/>
        <w:jc w:val="both"/>
        <w:rPr>
          <w:color w:val="333333"/>
          <w:sz w:val="28"/>
          <w:szCs w:val="28"/>
        </w:rPr>
      </w:pPr>
      <w:bookmarkStart w:id="4" w:name="dst100176"/>
      <w:bookmarkEnd w:id="4"/>
      <w:r w:rsidRPr="00306A24">
        <w:rPr>
          <w:color w:val="333333"/>
          <w:sz w:val="28"/>
          <w:szCs w:val="28"/>
        </w:rPr>
        <w:t>4) женщин, родивших (усыновивших) первого ребенка начиная с 1 января 2020 года;</w:t>
      </w:r>
    </w:p>
    <w:p w14:paraId="21D71105" w14:textId="77777777" w:rsidR="00306A24" w:rsidRPr="00306A24" w:rsidRDefault="00306A24" w:rsidP="00306A24">
      <w:pPr>
        <w:shd w:val="clear" w:color="auto" w:fill="FFFFFF"/>
        <w:ind w:firstLine="540"/>
        <w:jc w:val="both"/>
        <w:rPr>
          <w:color w:val="333333"/>
          <w:sz w:val="28"/>
          <w:szCs w:val="28"/>
        </w:rPr>
      </w:pPr>
      <w:bookmarkStart w:id="5" w:name="dst100177"/>
      <w:bookmarkEnd w:id="5"/>
      <w:r w:rsidRPr="00306A24">
        <w:rPr>
          <w:color w:val="333333"/>
          <w:sz w:val="28"/>
          <w:szCs w:val="28"/>
        </w:rPr>
        <w:t>5) мужчин, являющихся единственными усыновителями первого ребенка, ранее не воспользовавшихся правом на дополнительные меры государственной поддержки, если решение суда об усыновлении вступило в законную силу начиная с 1 января 2020 года.</w:t>
      </w:r>
    </w:p>
    <w:p w14:paraId="52B4B50C" w14:textId="77777777" w:rsidR="0078639F" w:rsidRDefault="0078639F" w:rsidP="00306A24">
      <w:pPr>
        <w:shd w:val="clear" w:color="auto" w:fill="FFFFFF"/>
        <w:ind w:firstLine="540"/>
        <w:jc w:val="both"/>
        <w:rPr>
          <w:color w:val="333333"/>
          <w:sz w:val="28"/>
          <w:szCs w:val="28"/>
        </w:rPr>
      </w:pPr>
      <w:bookmarkStart w:id="6" w:name="dst100022"/>
      <w:bookmarkEnd w:id="6"/>
      <w:r>
        <w:rPr>
          <w:color w:val="333333"/>
          <w:sz w:val="28"/>
          <w:szCs w:val="28"/>
          <w:shd w:val="clear" w:color="auto" w:fill="FFFFFF"/>
        </w:rPr>
        <w:t>П</w:t>
      </w:r>
      <w:r w:rsidRPr="00306A24">
        <w:rPr>
          <w:color w:val="333333"/>
          <w:sz w:val="28"/>
          <w:szCs w:val="28"/>
        </w:rPr>
        <w:t xml:space="preserve">раво на дополнительные меры государственной поддержки </w:t>
      </w:r>
      <w:r w:rsidR="00D5653A">
        <w:rPr>
          <w:color w:val="333333"/>
          <w:sz w:val="28"/>
          <w:szCs w:val="28"/>
        </w:rPr>
        <w:t xml:space="preserve">согласно Федеральному закону </w:t>
      </w:r>
      <w:r w:rsidRPr="00306A24">
        <w:rPr>
          <w:color w:val="333333"/>
          <w:sz w:val="28"/>
          <w:szCs w:val="28"/>
        </w:rPr>
        <w:t>возникает</w:t>
      </w:r>
      <w:r>
        <w:rPr>
          <w:color w:val="333333"/>
          <w:sz w:val="28"/>
          <w:szCs w:val="28"/>
        </w:rPr>
        <w:t xml:space="preserve"> у других лиц, в т. ч. не граждан РФ или у лиц без гражданства, если он отец или усыновитель ребёнка – гражданина РФ в случае смерти матери или лишения её родительских прав в порядке, установленном ст. 3 Федерального закона.  </w:t>
      </w:r>
    </w:p>
    <w:p w14:paraId="79926B17" w14:textId="77777777" w:rsidR="0078639F" w:rsidRPr="00047B70" w:rsidRDefault="0078639F" w:rsidP="00306A24">
      <w:pPr>
        <w:shd w:val="clear" w:color="auto" w:fill="FFFFFF"/>
        <w:ind w:firstLine="540"/>
        <w:jc w:val="both"/>
        <w:rPr>
          <w:color w:val="333333"/>
          <w:sz w:val="28"/>
          <w:szCs w:val="28"/>
        </w:rPr>
      </w:pPr>
    </w:p>
    <w:p w14:paraId="01235A7A" w14:textId="77777777" w:rsidR="0078639F" w:rsidRDefault="0078639F" w:rsidP="007B292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Приложение:</w:t>
      </w:r>
      <w:r w:rsidR="00D5653A" w:rsidRPr="00D5653A">
        <w:rPr>
          <w:sz w:val="28"/>
          <w:szCs w:val="28"/>
        </w:rPr>
        <w:t xml:space="preserve"> </w:t>
      </w:r>
      <w:r w:rsidR="00D5653A">
        <w:rPr>
          <w:sz w:val="28"/>
          <w:szCs w:val="28"/>
        </w:rPr>
        <w:t>Указ Президента РФ от 07.04.2020 № 249 «</w:t>
      </w:r>
      <w:r w:rsidR="00D5653A" w:rsidRPr="009640DF">
        <w:rPr>
          <w:color w:val="020C22"/>
          <w:sz w:val="28"/>
          <w:szCs w:val="28"/>
          <w:shd w:val="clear" w:color="auto" w:fill="FEFEFE"/>
        </w:rPr>
        <w:t>О дополнительных мерах социальной поддержки семей, имеющих детей</w:t>
      </w:r>
      <w:r w:rsidR="00D5653A">
        <w:rPr>
          <w:color w:val="020C22"/>
          <w:sz w:val="28"/>
          <w:szCs w:val="28"/>
          <w:shd w:val="clear" w:color="auto" w:fill="FEFEFE"/>
        </w:rPr>
        <w:t>».</w:t>
      </w:r>
    </w:p>
    <w:p w14:paraId="4452BD62" w14:textId="77777777" w:rsidR="00323E1A" w:rsidRDefault="00323E1A" w:rsidP="00B503DB">
      <w:pPr>
        <w:jc w:val="both"/>
        <w:rPr>
          <w:sz w:val="28"/>
          <w:szCs w:val="28"/>
        </w:rPr>
      </w:pPr>
    </w:p>
    <w:p w14:paraId="353821E2" w14:textId="77777777" w:rsidR="00B503DB" w:rsidRDefault="00031264" w:rsidP="00B503DB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pict w14:anchorId="0EA54B3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8.95pt;margin-top:6.65pt;width:81.35pt;height:44.7pt;z-index:251660288;mso-width-relative:margin;mso-height-relative:margin" stroked="f">
            <v:textbox>
              <w:txbxContent>
                <w:p w14:paraId="3315D879" w14:textId="77777777" w:rsidR="007A68E5" w:rsidRDefault="007A68E5"/>
              </w:txbxContent>
            </v:textbox>
          </v:shape>
        </w:pict>
      </w:r>
      <w:r w:rsidR="00B503DB">
        <w:rPr>
          <w:sz w:val="28"/>
          <w:szCs w:val="28"/>
        </w:rPr>
        <w:t xml:space="preserve">Председатель областной </w:t>
      </w:r>
    </w:p>
    <w:p w14:paraId="4578B2C5" w14:textId="77777777" w:rsidR="00B503DB" w:rsidRDefault="00B503DB" w:rsidP="007A68E5">
      <w:pPr>
        <w:tabs>
          <w:tab w:val="right" w:pos="9921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Профсоюза</w:t>
      </w:r>
      <w:r w:rsidR="007A68E5">
        <w:rPr>
          <w:sz w:val="28"/>
          <w:szCs w:val="28"/>
        </w:rPr>
        <w:tab/>
        <w:t>Т.Е. Трошкина</w:t>
      </w:r>
    </w:p>
    <w:p w14:paraId="426EF6F9" w14:textId="77777777" w:rsidR="00D5653A" w:rsidRDefault="00D5653A" w:rsidP="007A68E5">
      <w:pPr>
        <w:tabs>
          <w:tab w:val="right" w:pos="9921"/>
        </w:tabs>
        <w:jc w:val="both"/>
        <w:rPr>
          <w:sz w:val="28"/>
          <w:szCs w:val="28"/>
        </w:rPr>
      </w:pPr>
    </w:p>
    <w:p w14:paraId="36058C45" w14:textId="77777777" w:rsidR="00D5653A" w:rsidRDefault="00D5653A" w:rsidP="007A68E5">
      <w:pPr>
        <w:tabs>
          <w:tab w:val="right" w:pos="9921"/>
        </w:tabs>
        <w:jc w:val="both"/>
        <w:rPr>
          <w:sz w:val="28"/>
          <w:szCs w:val="28"/>
        </w:rPr>
      </w:pPr>
    </w:p>
    <w:p w14:paraId="0DE2F66E" w14:textId="77777777" w:rsidR="00D5653A" w:rsidRDefault="00D5653A" w:rsidP="007A68E5">
      <w:pPr>
        <w:tabs>
          <w:tab w:val="right" w:pos="9921"/>
        </w:tabs>
        <w:jc w:val="both"/>
        <w:rPr>
          <w:sz w:val="28"/>
          <w:szCs w:val="28"/>
        </w:rPr>
      </w:pPr>
    </w:p>
    <w:p w14:paraId="571498C0" w14:textId="77777777" w:rsidR="00D5653A" w:rsidRDefault="00D5653A" w:rsidP="007A68E5">
      <w:pPr>
        <w:tabs>
          <w:tab w:val="right" w:pos="9921"/>
        </w:tabs>
        <w:jc w:val="both"/>
        <w:rPr>
          <w:sz w:val="28"/>
          <w:szCs w:val="28"/>
        </w:rPr>
      </w:pPr>
    </w:p>
    <w:p w14:paraId="4C34DFD5" w14:textId="77777777" w:rsidR="00D5653A" w:rsidRDefault="00D5653A" w:rsidP="007A68E5">
      <w:pPr>
        <w:tabs>
          <w:tab w:val="right" w:pos="9921"/>
        </w:tabs>
        <w:jc w:val="both"/>
        <w:rPr>
          <w:sz w:val="28"/>
          <w:szCs w:val="28"/>
        </w:rPr>
      </w:pPr>
    </w:p>
    <w:p w14:paraId="237BBF4E" w14:textId="77777777" w:rsidR="00D5653A" w:rsidRDefault="00D5653A" w:rsidP="007A68E5">
      <w:pPr>
        <w:tabs>
          <w:tab w:val="right" w:pos="9921"/>
        </w:tabs>
        <w:jc w:val="both"/>
        <w:rPr>
          <w:sz w:val="28"/>
          <w:szCs w:val="28"/>
        </w:rPr>
      </w:pPr>
    </w:p>
    <w:p w14:paraId="5D66CD67" w14:textId="77777777" w:rsidR="00D5653A" w:rsidRDefault="00D5653A" w:rsidP="007A68E5">
      <w:pPr>
        <w:tabs>
          <w:tab w:val="right" w:pos="9921"/>
        </w:tabs>
        <w:jc w:val="both"/>
        <w:rPr>
          <w:sz w:val="28"/>
          <w:szCs w:val="28"/>
        </w:rPr>
      </w:pPr>
    </w:p>
    <w:p w14:paraId="4BE2DFDA" w14:textId="77777777" w:rsidR="00D5653A" w:rsidRDefault="00D5653A" w:rsidP="007A68E5">
      <w:pPr>
        <w:tabs>
          <w:tab w:val="right" w:pos="9921"/>
        </w:tabs>
        <w:jc w:val="both"/>
        <w:rPr>
          <w:sz w:val="28"/>
          <w:szCs w:val="28"/>
        </w:rPr>
      </w:pPr>
    </w:p>
    <w:p w14:paraId="59B29C90" w14:textId="77777777" w:rsidR="00D5653A" w:rsidRDefault="00D5653A" w:rsidP="007A68E5">
      <w:pPr>
        <w:tabs>
          <w:tab w:val="right" w:pos="9921"/>
        </w:tabs>
        <w:jc w:val="both"/>
        <w:rPr>
          <w:sz w:val="28"/>
          <w:szCs w:val="28"/>
        </w:rPr>
      </w:pPr>
    </w:p>
    <w:p w14:paraId="342D2F82" w14:textId="77777777" w:rsidR="00D5653A" w:rsidRDefault="00D5653A" w:rsidP="007A68E5">
      <w:pPr>
        <w:tabs>
          <w:tab w:val="right" w:pos="9921"/>
        </w:tabs>
        <w:jc w:val="both"/>
        <w:rPr>
          <w:sz w:val="28"/>
          <w:szCs w:val="28"/>
        </w:rPr>
      </w:pPr>
    </w:p>
    <w:p w14:paraId="448456FB" w14:textId="77777777" w:rsidR="00D5653A" w:rsidRDefault="00D5653A" w:rsidP="007A68E5">
      <w:pPr>
        <w:tabs>
          <w:tab w:val="right" w:pos="9921"/>
        </w:tabs>
        <w:jc w:val="both"/>
        <w:rPr>
          <w:sz w:val="28"/>
          <w:szCs w:val="28"/>
        </w:rPr>
      </w:pPr>
    </w:p>
    <w:p w14:paraId="2409C356" w14:textId="77777777" w:rsidR="00D5653A" w:rsidRDefault="00D5653A" w:rsidP="007A68E5">
      <w:pPr>
        <w:tabs>
          <w:tab w:val="right" w:pos="9921"/>
        </w:tabs>
        <w:jc w:val="both"/>
        <w:rPr>
          <w:sz w:val="28"/>
          <w:szCs w:val="28"/>
        </w:rPr>
      </w:pPr>
    </w:p>
    <w:p w14:paraId="25978027" w14:textId="77777777" w:rsidR="00D5653A" w:rsidRDefault="00D5653A" w:rsidP="007A68E5">
      <w:pPr>
        <w:tabs>
          <w:tab w:val="right" w:pos="9921"/>
        </w:tabs>
        <w:jc w:val="both"/>
        <w:rPr>
          <w:sz w:val="28"/>
          <w:szCs w:val="28"/>
        </w:rPr>
      </w:pPr>
    </w:p>
    <w:p w14:paraId="401C1DB4" w14:textId="77777777" w:rsidR="00D5653A" w:rsidRDefault="00D5653A" w:rsidP="007A68E5">
      <w:pPr>
        <w:tabs>
          <w:tab w:val="right" w:pos="9921"/>
        </w:tabs>
        <w:jc w:val="both"/>
        <w:rPr>
          <w:sz w:val="28"/>
          <w:szCs w:val="28"/>
        </w:rPr>
      </w:pPr>
    </w:p>
    <w:p w14:paraId="11AC4B73" w14:textId="77777777" w:rsidR="00D5653A" w:rsidRDefault="00D5653A" w:rsidP="007A68E5">
      <w:pPr>
        <w:tabs>
          <w:tab w:val="right" w:pos="9921"/>
        </w:tabs>
        <w:jc w:val="both"/>
        <w:rPr>
          <w:sz w:val="28"/>
          <w:szCs w:val="28"/>
        </w:rPr>
      </w:pPr>
    </w:p>
    <w:p w14:paraId="19D73214" w14:textId="77777777" w:rsidR="00D5653A" w:rsidRDefault="00D5653A" w:rsidP="007A68E5">
      <w:pPr>
        <w:tabs>
          <w:tab w:val="right" w:pos="9921"/>
        </w:tabs>
        <w:jc w:val="both"/>
        <w:rPr>
          <w:sz w:val="28"/>
          <w:szCs w:val="28"/>
        </w:rPr>
      </w:pPr>
    </w:p>
    <w:p w14:paraId="6FA8DEB0" w14:textId="77777777" w:rsidR="00D5653A" w:rsidRDefault="00D5653A" w:rsidP="007A68E5">
      <w:pPr>
        <w:tabs>
          <w:tab w:val="right" w:pos="9921"/>
        </w:tabs>
        <w:jc w:val="both"/>
        <w:rPr>
          <w:sz w:val="28"/>
          <w:szCs w:val="28"/>
        </w:rPr>
      </w:pPr>
    </w:p>
    <w:p w14:paraId="3C73F355" w14:textId="77777777" w:rsidR="00D5653A" w:rsidRDefault="00D5653A" w:rsidP="007A68E5">
      <w:pPr>
        <w:tabs>
          <w:tab w:val="right" w:pos="9921"/>
        </w:tabs>
        <w:jc w:val="both"/>
        <w:rPr>
          <w:sz w:val="28"/>
          <w:szCs w:val="28"/>
        </w:rPr>
      </w:pPr>
    </w:p>
    <w:p w14:paraId="474AE536" w14:textId="77777777" w:rsidR="00D5653A" w:rsidRDefault="00D5653A" w:rsidP="007A68E5">
      <w:pPr>
        <w:tabs>
          <w:tab w:val="right" w:pos="9921"/>
        </w:tabs>
        <w:jc w:val="both"/>
        <w:rPr>
          <w:sz w:val="28"/>
          <w:szCs w:val="28"/>
        </w:rPr>
      </w:pPr>
    </w:p>
    <w:p w14:paraId="1F482096" w14:textId="77777777" w:rsidR="00D5653A" w:rsidRDefault="00D5653A" w:rsidP="007A68E5">
      <w:pPr>
        <w:tabs>
          <w:tab w:val="right" w:pos="9921"/>
        </w:tabs>
        <w:jc w:val="both"/>
        <w:rPr>
          <w:sz w:val="28"/>
          <w:szCs w:val="28"/>
        </w:rPr>
      </w:pPr>
    </w:p>
    <w:p w14:paraId="2D16D769" w14:textId="77777777" w:rsidR="00D5653A" w:rsidRDefault="00D5653A" w:rsidP="007A68E5">
      <w:pPr>
        <w:tabs>
          <w:tab w:val="right" w:pos="9921"/>
        </w:tabs>
        <w:jc w:val="both"/>
        <w:rPr>
          <w:sz w:val="28"/>
          <w:szCs w:val="28"/>
        </w:rPr>
      </w:pPr>
    </w:p>
    <w:p w14:paraId="6052A478" w14:textId="77777777" w:rsidR="00D5653A" w:rsidRDefault="00D5653A" w:rsidP="007A68E5">
      <w:pPr>
        <w:tabs>
          <w:tab w:val="right" w:pos="9921"/>
        </w:tabs>
        <w:jc w:val="both"/>
        <w:rPr>
          <w:sz w:val="28"/>
          <w:szCs w:val="28"/>
        </w:rPr>
      </w:pPr>
    </w:p>
    <w:p w14:paraId="5D7C7AD1" w14:textId="77777777" w:rsidR="00D5653A" w:rsidRDefault="00D5653A" w:rsidP="007A68E5">
      <w:pPr>
        <w:tabs>
          <w:tab w:val="right" w:pos="9921"/>
        </w:tabs>
        <w:jc w:val="both"/>
        <w:rPr>
          <w:sz w:val="28"/>
          <w:szCs w:val="28"/>
        </w:rPr>
      </w:pPr>
    </w:p>
    <w:p w14:paraId="0B807AFF" w14:textId="77777777" w:rsidR="00D5653A" w:rsidRDefault="00D5653A" w:rsidP="007A68E5">
      <w:pPr>
        <w:tabs>
          <w:tab w:val="right" w:pos="9921"/>
        </w:tabs>
        <w:jc w:val="both"/>
        <w:rPr>
          <w:sz w:val="28"/>
          <w:szCs w:val="28"/>
        </w:rPr>
      </w:pPr>
    </w:p>
    <w:p w14:paraId="5AFB3EA9" w14:textId="77777777" w:rsidR="00D5653A" w:rsidRDefault="00D5653A" w:rsidP="007A68E5">
      <w:pPr>
        <w:tabs>
          <w:tab w:val="right" w:pos="9921"/>
        </w:tabs>
        <w:jc w:val="both"/>
        <w:rPr>
          <w:sz w:val="28"/>
          <w:szCs w:val="28"/>
        </w:rPr>
      </w:pPr>
    </w:p>
    <w:p w14:paraId="739FB1CF" w14:textId="77777777" w:rsidR="00D5653A" w:rsidRDefault="00D5653A" w:rsidP="007A68E5">
      <w:pPr>
        <w:tabs>
          <w:tab w:val="right" w:pos="9921"/>
        </w:tabs>
        <w:jc w:val="both"/>
        <w:rPr>
          <w:sz w:val="28"/>
          <w:szCs w:val="28"/>
        </w:rPr>
      </w:pPr>
    </w:p>
    <w:p w14:paraId="507538ED" w14:textId="77777777" w:rsidR="00D5653A" w:rsidRDefault="00D5653A" w:rsidP="007A68E5">
      <w:pPr>
        <w:tabs>
          <w:tab w:val="right" w:pos="9921"/>
        </w:tabs>
        <w:jc w:val="both"/>
        <w:rPr>
          <w:sz w:val="28"/>
          <w:szCs w:val="28"/>
        </w:rPr>
      </w:pPr>
    </w:p>
    <w:p w14:paraId="3C15B723" w14:textId="77777777" w:rsidR="00D5653A" w:rsidRDefault="00D5653A" w:rsidP="00D5653A">
      <w:pPr>
        <w:tabs>
          <w:tab w:val="right" w:pos="9921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281F87CB" w14:textId="77777777" w:rsidR="00D5653A" w:rsidRDefault="00D5653A" w:rsidP="007A68E5">
      <w:pPr>
        <w:tabs>
          <w:tab w:val="right" w:pos="9921"/>
        </w:tabs>
        <w:jc w:val="both"/>
        <w:rPr>
          <w:sz w:val="28"/>
          <w:szCs w:val="28"/>
        </w:rPr>
      </w:pPr>
    </w:p>
    <w:p w14:paraId="5CA9348F" w14:textId="77777777" w:rsidR="00D5653A" w:rsidRPr="00D5653A" w:rsidRDefault="00D5653A" w:rsidP="00D5653A">
      <w:pPr>
        <w:shd w:val="clear" w:color="auto" w:fill="FFFFFF"/>
        <w:jc w:val="both"/>
        <w:rPr>
          <w:rStyle w:val="blk"/>
          <w:sz w:val="28"/>
          <w:szCs w:val="28"/>
        </w:rPr>
      </w:pPr>
      <w:r>
        <w:rPr>
          <w:rStyle w:val="nobr"/>
          <w:rFonts w:ascii="Arial" w:hAnsi="Arial" w:cs="Arial"/>
          <w:color w:val="333333"/>
        </w:rPr>
        <w:t> </w:t>
      </w:r>
      <w:bookmarkStart w:id="7" w:name="dst100001"/>
      <w:bookmarkEnd w:id="7"/>
      <w:r w:rsidRPr="00D5653A">
        <w:rPr>
          <w:rStyle w:val="blk"/>
          <w:color w:val="333333"/>
          <w:sz w:val="28"/>
          <w:szCs w:val="28"/>
        </w:rPr>
        <w:t>7</w:t>
      </w:r>
      <w:r w:rsidRPr="00D5653A">
        <w:rPr>
          <w:rStyle w:val="nobr"/>
          <w:color w:val="333333"/>
          <w:sz w:val="28"/>
          <w:szCs w:val="28"/>
        </w:rPr>
        <w:t> </w:t>
      </w:r>
      <w:r w:rsidRPr="00D5653A">
        <w:rPr>
          <w:rStyle w:val="blk"/>
          <w:color w:val="333333"/>
          <w:sz w:val="28"/>
          <w:szCs w:val="28"/>
        </w:rPr>
        <w:t>апреля</w:t>
      </w:r>
      <w:r w:rsidRPr="00D5653A">
        <w:rPr>
          <w:rStyle w:val="nobr"/>
          <w:color w:val="333333"/>
          <w:sz w:val="28"/>
          <w:szCs w:val="28"/>
        </w:rPr>
        <w:t> </w:t>
      </w:r>
      <w:r w:rsidRPr="00D5653A">
        <w:rPr>
          <w:rStyle w:val="blk"/>
          <w:color w:val="333333"/>
          <w:sz w:val="28"/>
          <w:szCs w:val="28"/>
        </w:rPr>
        <w:t>2020</w:t>
      </w:r>
      <w:r w:rsidRPr="00D5653A">
        <w:rPr>
          <w:rStyle w:val="nobr"/>
          <w:color w:val="333333"/>
          <w:sz w:val="28"/>
          <w:szCs w:val="28"/>
        </w:rPr>
        <w:t> </w:t>
      </w:r>
      <w:r w:rsidRPr="00D5653A">
        <w:rPr>
          <w:rStyle w:val="blk"/>
          <w:color w:val="333333"/>
          <w:sz w:val="28"/>
          <w:szCs w:val="28"/>
        </w:rPr>
        <w:t>года N</w:t>
      </w:r>
      <w:r w:rsidRPr="00D5653A">
        <w:rPr>
          <w:rStyle w:val="nobr"/>
          <w:color w:val="333333"/>
          <w:sz w:val="28"/>
          <w:szCs w:val="28"/>
        </w:rPr>
        <w:t> </w:t>
      </w:r>
      <w:r w:rsidRPr="00D5653A">
        <w:rPr>
          <w:rStyle w:val="blk"/>
          <w:color w:val="333333"/>
          <w:sz w:val="28"/>
          <w:szCs w:val="28"/>
        </w:rPr>
        <w:t>249</w:t>
      </w:r>
      <w:r w:rsidRPr="00D5653A">
        <w:rPr>
          <w:color w:val="333333"/>
          <w:sz w:val="28"/>
          <w:szCs w:val="28"/>
        </w:rPr>
        <w:br/>
      </w:r>
      <w:bookmarkStart w:id="8" w:name="dst100002"/>
      <w:bookmarkEnd w:id="8"/>
      <w:r w:rsidR="00031264">
        <w:rPr>
          <w:rStyle w:val="blk"/>
          <w:color w:val="333333"/>
          <w:sz w:val="28"/>
          <w:szCs w:val="28"/>
        </w:rPr>
        <w:pict w14:anchorId="76443E45">
          <v:rect id="_x0000_i1025" style="width:0;height:1.5pt" o:hralign="center" o:hrstd="t" o:hr="t" fillcolor="#a0a0a0" stroked="f"/>
        </w:pict>
      </w:r>
    </w:p>
    <w:p w14:paraId="62524C88" w14:textId="77777777" w:rsidR="00D5653A" w:rsidRPr="00D5653A" w:rsidRDefault="00D5653A" w:rsidP="00D5653A">
      <w:pPr>
        <w:shd w:val="clear" w:color="auto" w:fill="FFFFFF"/>
        <w:jc w:val="both"/>
        <w:rPr>
          <w:sz w:val="28"/>
          <w:szCs w:val="28"/>
        </w:rPr>
      </w:pPr>
      <w:r w:rsidRPr="00D5653A">
        <w:rPr>
          <w:rStyle w:val="nobr"/>
          <w:color w:val="333333"/>
          <w:sz w:val="28"/>
          <w:szCs w:val="28"/>
        </w:rPr>
        <w:t> </w:t>
      </w:r>
    </w:p>
    <w:p w14:paraId="0A4EDD8B" w14:textId="77777777" w:rsidR="00D5653A" w:rsidRPr="00D5653A" w:rsidRDefault="00D5653A" w:rsidP="00D5653A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  <w:bookmarkStart w:id="9" w:name="dst100003"/>
      <w:bookmarkEnd w:id="9"/>
      <w:r w:rsidRPr="00D5653A">
        <w:rPr>
          <w:rStyle w:val="blk"/>
          <w:b/>
          <w:bCs/>
          <w:color w:val="333333"/>
          <w:sz w:val="28"/>
          <w:szCs w:val="28"/>
        </w:rPr>
        <w:t>УКАЗ</w:t>
      </w:r>
    </w:p>
    <w:p w14:paraId="0E95D2B3" w14:textId="77777777" w:rsidR="00D5653A" w:rsidRPr="00D5653A" w:rsidRDefault="00D5653A" w:rsidP="00D5653A">
      <w:pPr>
        <w:shd w:val="clear" w:color="auto" w:fill="FFFFFF"/>
        <w:jc w:val="center"/>
        <w:rPr>
          <w:b/>
          <w:bCs/>
          <w:color w:val="333333"/>
          <w:sz w:val="16"/>
          <w:szCs w:val="16"/>
        </w:rPr>
      </w:pPr>
      <w:r w:rsidRPr="00D5653A">
        <w:rPr>
          <w:rStyle w:val="nobr"/>
          <w:b/>
          <w:bCs/>
          <w:color w:val="333333"/>
          <w:sz w:val="16"/>
          <w:szCs w:val="16"/>
        </w:rPr>
        <w:t> </w:t>
      </w:r>
    </w:p>
    <w:p w14:paraId="24C0CF28" w14:textId="77777777" w:rsidR="00D5653A" w:rsidRPr="00D5653A" w:rsidRDefault="00D5653A" w:rsidP="00D5653A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  <w:bookmarkStart w:id="10" w:name="dst100004"/>
      <w:bookmarkEnd w:id="10"/>
      <w:r w:rsidRPr="00D5653A">
        <w:rPr>
          <w:rStyle w:val="blk"/>
          <w:b/>
          <w:bCs/>
          <w:color w:val="333333"/>
          <w:sz w:val="28"/>
          <w:szCs w:val="28"/>
        </w:rPr>
        <w:t>ПРЕЗИДЕНТА РОССИЙСКОЙ ФЕДЕРАЦИИ</w:t>
      </w:r>
    </w:p>
    <w:p w14:paraId="13D7F8DE" w14:textId="77777777" w:rsidR="00D5653A" w:rsidRPr="00D5653A" w:rsidRDefault="00D5653A" w:rsidP="00D5653A">
      <w:pPr>
        <w:shd w:val="clear" w:color="auto" w:fill="FFFFFF"/>
        <w:jc w:val="center"/>
        <w:rPr>
          <w:b/>
          <w:bCs/>
          <w:color w:val="333333"/>
          <w:sz w:val="16"/>
          <w:szCs w:val="16"/>
        </w:rPr>
      </w:pPr>
      <w:r w:rsidRPr="00D5653A">
        <w:rPr>
          <w:rStyle w:val="nobr"/>
          <w:b/>
          <w:bCs/>
          <w:color w:val="333333"/>
          <w:sz w:val="16"/>
          <w:szCs w:val="16"/>
        </w:rPr>
        <w:t> </w:t>
      </w:r>
    </w:p>
    <w:p w14:paraId="5F730D20" w14:textId="77777777" w:rsidR="00D5653A" w:rsidRPr="00D5653A" w:rsidRDefault="00D5653A" w:rsidP="00D5653A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  <w:bookmarkStart w:id="11" w:name="dst100005"/>
      <w:bookmarkEnd w:id="11"/>
      <w:r w:rsidRPr="00D5653A">
        <w:rPr>
          <w:rStyle w:val="blk"/>
          <w:b/>
          <w:bCs/>
          <w:color w:val="333333"/>
          <w:sz w:val="28"/>
          <w:szCs w:val="28"/>
        </w:rPr>
        <w:t>О ДОПОЛНИТЕЛЬНЫХ МЕРАХ</w:t>
      </w:r>
    </w:p>
    <w:p w14:paraId="5BCB7278" w14:textId="77777777" w:rsidR="00D5653A" w:rsidRPr="00D5653A" w:rsidRDefault="00D5653A" w:rsidP="00D5653A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  <w:r w:rsidRPr="00D5653A">
        <w:rPr>
          <w:rStyle w:val="blk"/>
          <w:b/>
          <w:bCs/>
          <w:color w:val="333333"/>
          <w:sz w:val="28"/>
          <w:szCs w:val="28"/>
        </w:rPr>
        <w:t>СОЦИАЛЬНОЙ ПОДДЕРЖКИ СЕМЕЙ, ИМЕЮЩИХ ДЕТЕЙ</w:t>
      </w:r>
    </w:p>
    <w:p w14:paraId="26F34A60" w14:textId="77777777" w:rsidR="00D5653A" w:rsidRPr="00D5653A" w:rsidRDefault="00D5653A" w:rsidP="00D5653A">
      <w:pPr>
        <w:shd w:val="clear" w:color="auto" w:fill="FFFFFF"/>
        <w:jc w:val="both"/>
        <w:rPr>
          <w:color w:val="333333"/>
          <w:sz w:val="28"/>
          <w:szCs w:val="28"/>
        </w:rPr>
      </w:pPr>
      <w:r w:rsidRPr="00D5653A">
        <w:rPr>
          <w:rStyle w:val="nobr"/>
          <w:color w:val="333333"/>
          <w:sz w:val="28"/>
          <w:szCs w:val="28"/>
        </w:rPr>
        <w:t> </w:t>
      </w:r>
    </w:p>
    <w:p w14:paraId="5E79041D" w14:textId="77777777" w:rsidR="00D5653A" w:rsidRPr="00D5653A" w:rsidRDefault="00D5653A" w:rsidP="00D5653A">
      <w:pPr>
        <w:shd w:val="clear" w:color="auto" w:fill="FFFFFF"/>
        <w:ind w:firstLine="540"/>
        <w:jc w:val="both"/>
        <w:rPr>
          <w:color w:val="333333"/>
          <w:sz w:val="28"/>
          <w:szCs w:val="28"/>
        </w:rPr>
      </w:pPr>
      <w:bookmarkStart w:id="12" w:name="dst100006"/>
      <w:bookmarkEnd w:id="12"/>
      <w:r w:rsidRPr="00D5653A">
        <w:rPr>
          <w:rStyle w:val="blk"/>
          <w:color w:val="333333"/>
          <w:sz w:val="28"/>
          <w:szCs w:val="28"/>
        </w:rPr>
        <w:t>В целях обеспечения социальной поддержки семей, имеющих детей, постановляю:</w:t>
      </w:r>
    </w:p>
    <w:p w14:paraId="639FB210" w14:textId="77777777" w:rsidR="00D5653A" w:rsidRPr="00D5653A" w:rsidRDefault="00D5653A" w:rsidP="00D5653A">
      <w:pPr>
        <w:shd w:val="clear" w:color="auto" w:fill="FFFFFF"/>
        <w:ind w:firstLine="540"/>
        <w:jc w:val="both"/>
        <w:rPr>
          <w:color w:val="333333"/>
          <w:sz w:val="28"/>
          <w:szCs w:val="28"/>
        </w:rPr>
      </w:pPr>
      <w:bookmarkStart w:id="13" w:name="dst100007"/>
      <w:bookmarkEnd w:id="13"/>
      <w:r w:rsidRPr="00D5653A">
        <w:rPr>
          <w:rStyle w:val="blk"/>
          <w:color w:val="333333"/>
          <w:sz w:val="28"/>
          <w:szCs w:val="28"/>
        </w:rPr>
        <w:t>1. Произвести в апреле - июне 2020 г. ежемесячные выплаты в размере 5000 рублей лицам, проживающим на территории Российской Федерации и имеющим (имевшим) право на меры государственной поддержки, предусмотренные Федеральным</w:t>
      </w:r>
      <w:r>
        <w:rPr>
          <w:rStyle w:val="blk"/>
          <w:color w:val="333333"/>
          <w:sz w:val="28"/>
          <w:szCs w:val="28"/>
        </w:rPr>
        <w:t xml:space="preserve"> законом</w:t>
      </w:r>
      <w:r w:rsidRPr="00D5653A">
        <w:rPr>
          <w:rStyle w:val="blk"/>
          <w:color w:val="333333"/>
          <w:sz w:val="28"/>
          <w:szCs w:val="28"/>
        </w:rPr>
        <w:t> от 29 декабря 2006 г. N 256-ФЗ "О дополнительных мерах государственной поддержки семей, имеющих детей", при условии, что такое право возникло у них до 1 июля 2020 г.</w:t>
      </w:r>
    </w:p>
    <w:p w14:paraId="007EEE60" w14:textId="77777777" w:rsidR="00D5653A" w:rsidRPr="00D5653A" w:rsidRDefault="00D5653A" w:rsidP="00D5653A">
      <w:pPr>
        <w:shd w:val="clear" w:color="auto" w:fill="FFFFFF"/>
        <w:ind w:firstLine="540"/>
        <w:jc w:val="both"/>
        <w:rPr>
          <w:color w:val="333333"/>
          <w:sz w:val="28"/>
          <w:szCs w:val="28"/>
        </w:rPr>
      </w:pPr>
      <w:bookmarkStart w:id="14" w:name="dst100008"/>
      <w:bookmarkEnd w:id="14"/>
      <w:r w:rsidRPr="00D5653A">
        <w:rPr>
          <w:rStyle w:val="blk"/>
          <w:color w:val="333333"/>
          <w:sz w:val="28"/>
          <w:szCs w:val="28"/>
        </w:rPr>
        <w:t>2. Установить, что:</w:t>
      </w:r>
    </w:p>
    <w:p w14:paraId="208B9532" w14:textId="77777777" w:rsidR="00D5653A" w:rsidRPr="00D5653A" w:rsidRDefault="00D5653A" w:rsidP="00D5653A">
      <w:pPr>
        <w:shd w:val="clear" w:color="auto" w:fill="FFFFFF"/>
        <w:ind w:firstLine="540"/>
        <w:jc w:val="both"/>
        <w:rPr>
          <w:color w:val="333333"/>
          <w:sz w:val="28"/>
          <w:szCs w:val="28"/>
        </w:rPr>
      </w:pPr>
      <w:bookmarkStart w:id="15" w:name="dst100009"/>
      <w:bookmarkEnd w:id="15"/>
      <w:r w:rsidRPr="00D5653A">
        <w:rPr>
          <w:rStyle w:val="blk"/>
          <w:color w:val="333333"/>
          <w:sz w:val="28"/>
          <w:szCs w:val="28"/>
        </w:rPr>
        <w:t>а) ежемесячные выплаты осуществляются на каждого ребенка в возрасте до трех лет, имеющего гражданство Российской Федерации;</w:t>
      </w:r>
    </w:p>
    <w:p w14:paraId="25E75B1C" w14:textId="77777777" w:rsidR="00D5653A" w:rsidRPr="00D5653A" w:rsidRDefault="00D5653A" w:rsidP="00D5653A">
      <w:pPr>
        <w:shd w:val="clear" w:color="auto" w:fill="FFFFFF"/>
        <w:ind w:firstLine="540"/>
        <w:jc w:val="both"/>
        <w:rPr>
          <w:color w:val="333333"/>
          <w:sz w:val="28"/>
          <w:szCs w:val="28"/>
        </w:rPr>
      </w:pPr>
      <w:bookmarkStart w:id="16" w:name="dst100010"/>
      <w:bookmarkEnd w:id="16"/>
      <w:r w:rsidRPr="00D5653A">
        <w:rPr>
          <w:rStyle w:val="blk"/>
          <w:color w:val="333333"/>
          <w:sz w:val="28"/>
          <w:szCs w:val="28"/>
        </w:rPr>
        <w:t>б) ежемесячные выплаты не учитываются в составе доходов семей лиц, названных в</w:t>
      </w:r>
      <w:r w:rsidR="00AD01A9">
        <w:rPr>
          <w:rStyle w:val="blk"/>
          <w:color w:val="333333"/>
          <w:sz w:val="28"/>
          <w:szCs w:val="28"/>
        </w:rPr>
        <w:t xml:space="preserve"> пункте 1</w:t>
      </w:r>
      <w:r w:rsidRPr="00D5653A">
        <w:rPr>
          <w:rStyle w:val="blk"/>
          <w:color w:val="333333"/>
          <w:sz w:val="28"/>
          <w:szCs w:val="28"/>
        </w:rPr>
        <w:t> настоящего Указа, при предоставлении этим лицам иных мер социальной поддержки;</w:t>
      </w:r>
    </w:p>
    <w:p w14:paraId="379F0C23" w14:textId="77777777" w:rsidR="00D5653A" w:rsidRPr="00D5653A" w:rsidRDefault="00D5653A" w:rsidP="00D5653A">
      <w:pPr>
        <w:shd w:val="clear" w:color="auto" w:fill="FFFFFF"/>
        <w:ind w:firstLine="540"/>
        <w:jc w:val="both"/>
        <w:rPr>
          <w:color w:val="333333"/>
          <w:sz w:val="28"/>
          <w:szCs w:val="28"/>
        </w:rPr>
      </w:pPr>
      <w:bookmarkStart w:id="17" w:name="dst100011"/>
      <w:bookmarkEnd w:id="17"/>
      <w:r w:rsidRPr="00D5653A">
        <w:rPr>
          <w:rStyle w:val="blk"/>
          <w:color w:val="333333"/>
          <w:sz w:val="28"/>
          <w:szCs w:val="28"/>
        </w:rPr>
        <w:t>в) лица, названные в пункте 1 настоящего Указа, вправе обратиться за назначением ежемесячных выплат до 1 октября 2020 г.</w:t>
      </w:r>
    </w:p>
    <w:p w14:paraId="6BA17D6E" w14:textId="77777777" w:rsidR="00D5653A" w:rsidRPr="00D5653A" w:rsidRDefault="00D5653A" w:rsidP="00D5653A">
      <w:pPr>
        <w:shd w:val="clear" w:color="auto" w:fill="FFFFFF"/>
        <w:ind w:firstLine="540"/>
        <w:jc w:val="both"/>
        <w:rPr>
          <w:color w:val="333333"/>
          <w:sz w:val="28"/>
          <w:szCs w:val="28"/>
        </w:rPr>
      </w:pPr>
      <w:bookmarkStart w:id="18" w:name="dst100012"/>
      <w:bookmarkEnd w:id="18"/>
      <w:r w:rsidRPr="00D5653A">
        <w:rPr>
          <w:rStyle w:val="blk"/>
          <w:color w:val="333333"/>
          <w:sz w:val="28"/>
          <w:szCs w:val="28"/>
        </w:rPr>
        <w:t>3. Правительству Российской Федерации обеспечить в установленном порядке финансирование расходов, связанных с реализацией настоящего Указа, в том числе расходов на доставку ежемесячных выплат, а также определить порядок и условия осуществления указанных выплат.</w:t>
      </w:r>
    </w:p>
    <w:p w14:paraId="2D55DDE6" w14:textId="77777777" w:rsidR="00D5653A" w:rsidRPr="00D5653A" w:rsidRDefault="00D5653A" w:rsidP="00D5653A">
      <w:pPr>
        <w:shd w:val="clear" w:color="auto" w:fill="FFFFFF"/>
        <w:ind w:firstLine="540"/>
        <w:jc w:val="both"/>
        <w:rPr>
          <w:color w:val="333333"/>
          <w:sz w:val="28"/>
          <w:szCs w:val="28"/>
        </w:rPr>
      </w:pPr>
      <w:bookmarkStart w:id="19" w:name="dst100013"/>
      <w:bookmarkEnd w:id="19"/>
      <w:r w:rsidRPr="00D5653A">
        <w:rPr>
          <w:rStyle w:val="blk"/>
          <w:color w:val="333333"/>
          <w:sz w:val="28"/>
          <w:szCs w:val="28"/>
        </w:rPr>
        <w:t>4. Пенсионному фонду Российской Федерации обеспечить осуществление ежемесячных выплат в соответствии с настоящим Указом.</w:t>
      </w:r>
    </w:p>
    <w:p w14:paraId="522E7AA0" w14:textId="77777777" w:rsidR="00D5653A" w:rsidRPr="00D5653A" w:rsidRDefault="00D5653A" w:rsidP="00D5653A">
      <w:pPr>
        <w:shd w:val="clear" w:color="auto" w:fill="FFFFFF"/>
        <w:ind w:firstLine="540"/>
        <w:jc w:val="both"/>
        <w:rPr>
          <w:color w:val="333333"/>
          <w:sz w:val="28"/>
          <w:szCs w:val="28"/>
        </w:rPr>
      </w:pPr>
      <w:bookmarkStart w:id="20" w:name="dst100014"/>
      <w:bookmarkEnd w:id="20"/>
      <w:r w:rsidRPr="00D5653A">
        <w:rPr>
          <w:rStyle w:val="blk"/>
          <w:color w:val="333333"/>
          <w:sz w:val="28"/>
          <w:szCs w:val="28"/>
        </w:rPr>
        <w:t>5. Настоящий Указ вступает в силу со дня его подписания.</w:t>
      </w:r>
    </w:p>
    <w:p w14:paraId="5C231D32" w14:textId="77777777" w:rsidR="00D5653A" w:rsidRPr="00D5653A" w:rsidRDefault="00D5653A" w:rsidP="00D5653A">
      <w:pPr>
        <w:shd w:val="clear" w:color="auto" w:fill="FFFFFF"/>
        <w:jc w:val="both"/>
        <w:rPr>
          <w:color w:val="333333"/>
          <w:sz w:val="28"/>
          <w:szCs w:val="28"/>
        </w:rPr>
      </w:pPr>
      <w:r w:rsidRPr="00D5653A">
        <w:rPr>
          <w:rStyle w:val="nobr"/>
          <w:color w:val="333333"/>
          <w:sz w:val="28"/>
          <w:szCs w:val="28"/>
        </w:rPr>
        <w:t> </w:t>
      </w:r>
    </w:p>
    <w:p w14:paraId="4A23F588" w14:textId="77777777" w:rsidR="00D5653A" w:rsidRPr="00D5653A" w:rsidRDefault="00D5653A" w:rsidP="00D5653A">
      <w:pPr>
        <w:shd w:val="clear" w:color="auto" w:fill="FFFFFF"/>
        <w:jc w:val="right"/>
        <w:rPr>
          <w:color w:val="333333"/>
          <w:sz w:val="28"/>
          <w:szCs w:val="28"/>
        </w:rPr>
      </w:pPr>
      <w:bookmarkStart w:id="21" w:name="dst100015"/>
      <w:bookmarkEnd w:id="21"/>
      <w:r w:rsidRPr="00D5653A">
        <w:rPr>
          <w:rStyle w:val="blk"/>
          <w:color w:val="333333"/>
          <w:sz w:val="28"/>
          <w:szCs w:val="28"/>
        </w:rPr>
        <w:t>Президент</w:t>
      </w:r>
    </w:p>
    <w:p w14:paraId="608F5199" w14:textId="77777777" w:rsidR="00D5653A" w:rsidRPr="00D5653A" w:rsidRDefault="00D5653A" w:rsidP="00D5653A">
      <w:pPr>
        <w:shd w:val="clear" w:color="auto" w:fill="FFFFFF"/>
        <w:jc w:val="right"/>
        <w:rPr>
          <w:color w:val="333333"/>
          <w:sz w:val="28"/>
          <w:szCs w:val="28"/>
        </w:rPr>
      </w:pPr>
      <w:r w:rsidRPr="00D5653A">
        <w:rPr>
          <w:rStyle w:val="blk"/>
          <w:color w:val="333333"/>
          <w:sz w:val="28"/>
          <w:szCs w:val="28"/>
        </w:rPr>
        <w:t>Российской Федерации</w:t>
      </w:r>
    </w:p>
    <w:p w14:paraId="753A49B3" w14:textId="77777777" w:rsidR="00D5653A" w:rsidRPr="00D5653A" w:rsidRDefault="00D5653A" w:rsidP="00D5653A">
      <w:pPr>
        <w:shd w:val="clear" w:color="auto" w:fill="FFFFFF"/>
        <w:jc w:val="right"/>
        <w:rPr>
          <w:color w:val="333333"/>
          <w:sz w:val="28"/>
          <w:szCs w:val="28"/>
        </w:rPr>
      </w:pPr>
      <w:r w:rsidRPr="00D5653A">
        <w:rPr>
          <w:rStyle w:val="blk"/>
          <w:color w:val="333333"/>
          <w:sz w:val="28"/>
          <w:szCs w:val="28"/>
        </w:rPr>
        <w:t>В.ПУТИН</w:t>
      </w:r>
    </w:p>
    <w:p w14:paraId="582A402D" w14:textId="77777777" w:rsidR="00D5653A" w:rsidRPr="00D5653A" w:rsidRDefault="00D5653A" w:rsidP="00D5653A">
      <w:pPr>
        <w:shd w:val="clear" w:color="auto" w:fill="FFFFFF"/>
        <w:rPr>
          <w:color w:val="333333"/>
          <w:sz w:val="28"/>
          <w:szCs w:val="28"/>
        </w:rPr>
      </w:pPr>
      <w:bookmarkStart w:id="22" w:name="dst100016"/>
      <w:bookmarkEnd w:id="22"/>
      <w:r w:rsidRPr="00D5653A">
        <w:rPr>
          <w:rStyle w:val="blk"/>
          <w:color w:val="333333"/>
          <w:sz w:val="28"/>
          <w:szCs w:val="28"/>
        </w:rPr>
        <w:t>Москва, Кремль</w:t>
      </w:r>
    </w:p>
    <w:p w14:paraId="67ECEAC4" w14:textId="77777777" w:rsidR="00D5653A" w:rsidRPr="00D5653A" w:rsidRDefault="00D5653A" w:rsidP="00D5653A">
      <w:pPr>
        <w:shd w:val="clear" w:color="auto" w:fill="FFFFFF"/>
        <w:rPr>
          <w:color w:val="333333"/>
          <w:sz w:val="28"/>
          <w:szCs w:val="28"/>
        </w:rPr>
      </w:pPr>
      <w:r w:rsidRPr="00D5653A">
        <w:rPr>
          <w:rStyle w:val="blk"/>
          <w:color w:val="333333"/>
          <w:sz w:val="28"/>
          <w:szCs w:val="28"/>
        </w:rPr>
        <w:t>7 апреля 2020 года</w:t>
      </w:r>
    </w:p>
    <w:p w14:paraId="06F75B0A" w14:textId="77777777" w:rsidR="00D5653A" w:rsidRPr="00D5653A" w:rsidRDefault="00D5653A" w:rsidP="00D5653A">
      <w:pPr>
        <w:shd w:val="clear" w:color="auto" w:fill="FFFFFF"/>
        <w:rPr>
          <w:color w:val="333333"/>
          <w:sz w:val="28"/>
          <w:szCs w:val="28"/>
        </w:rPr>
      </w:pPr>
      <w:r w:rsidRPr="00D5653A">
        <w:rPr>
          <w:rStyle w:val="blk"/>
          <w:color w:val="333333"/>
          <w:sz w:val="28"/>
          <w:szCs w:val="28"/>
        </w:rPr>
        <w:t>N 249</w:t>
      </w:r>
    </w:p>
    <w:p w14:paraId="5A6C4F72" w14:textId="77777777" w:rsidR="00D5653A" w:rsidRPr="00D5653A" w:rsidRDefault="00D5653A" w:rsidP="00D5653A">
      <w:pPr>
        <w:tabs>
          <w:tab w:val="right" w:pos="9921"/>
        </w:tabs>
        <w:jc w:val="both"/>
        <w:rPr>
          <w:sz w:val="28"/>
          <w:szCs w:val="28"/>
        </w:rPr>
      </w:pPr>
    </w:p>
    <w:p w14:paraId="0830A6D4" w14:textId="77777777" w:rsidR="00D5653A" w:rsidRPr="00D5653A" w:rsidRDefault="00D5653A" w:rsidP="00D5653A">
      <w:pPr>
        <w:tabs>
          <w:tab w:val="right" w:pos="9921"/>
        </w:tabs>
        <w:jc w:val="both"/>
        <w:rPr>
          <w:sz w:val="28"/>
          <w:szCs w:val="28"/>
        </w:rPr>
      </w:pPr>
    </w:p>
    <w:sectPr w:rsidR="00D5653A" w:rsidRPr="00D5653A" w:rsidSect="00323E1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3DB"/>
    <w:rsid w:val="00031264"/>
    <w:rsid w:val="000444A8"/>
    <w:rsid w:val="00047B70"/>
    <w:rsid w:val="0011223C"/>
    <w:rsid w:val="001E086F"/>
    <w:rsid w:val="002570D4"/>
    <w:rsid w:val="00270451"/>
    <w:rsid w:val="002B496C"/>
    <w:rsid w:val="002C0D6E"/>
    <w:rsid w:val="002F384F"/>
    <w:rsid w:val="00306A24"/>
    <w:rsid w:val="00323E1A"/>
    <w:rsid w:val="00367172"/>
    <w:rsid w:val="003A619E"/>
    <w:rsid w:val="003C0FDB"/>
    <w:rsid w:val="0043066D"/>
    <w:rsid w:val="004B7494"/>
    <w:rsid w:val="004D7BD0"/>
    <w:rsid w:val="005435E6"/>
    <w:rsid w:val="00550617"/>
    <w:rsid w:val="005B49EE"/>
    <w:rsid w:val="005D3553"/>
    <w:rsid w:val="005F73D9"/>
    <w:rsid w:val="00633AFC"/>
    <w:rsid w:val="006529A9"/>
    <w:rsid w:val="007607EE"/>
    <w:rsid w:val="0078639F"/>
    <w:rsid w:val="007A68E5"/>
    <w:rsid w:val="007B2922"/>
    <w:rsid w:val="00810AEE"/>
    <w:rsid w:val="00831F96"/>
    <w:rsid w:val="0092431A"/>
    <w:rsid w:val="009640DF"/>
    <w:rsid w:val="009C2A33"/>
    <w:rsid w:val="009C761C"/>
    <w:rsid w:val="009D1E30"/>
    <w:rsid w:val="00A03B09"/>
    <w:rsid w:val="00AA1C38"/>
    <w:rsid w:val="00AD01A9"/>
    <w:rsid w:val="00B344D5"/>
    <w:rsid w:val="00B41574"/>
    <w:rsid w:val="00B503DB"/>
    <w:rsid w:val="00BB5BF2"/>
    <w:rsid w:val="00BE7984"/>
    <w:rsid w:val="00BF3929"/>
    <w:rsid w:val="00C163D2"/>
    <w:rsid w:val="00CA2DC7"/>
    <w:rsid w:val="00CC29D4"/>
    <w:rsid w:val="00D52614"/>
    <w:rsid w:val="00D5653A"/>
    <w:rsid w:val="00DB7314"/>
    <w:rsid w:val="00E11FC2"/>
    <w:rsid w:val="00E30F7B"/>
    <w:rsid w:val="00EF3B36"/>
    <w:rsid w:val="00F22C85"/>
    <w:rsid w:val="00FC7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;"/>
  <w14:docId w14:val="3F6B2FB1"/>
  <w15:docId w15:val="{BA5892A6-2677-472A-B17C-9145B52B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7F37"/>
  </w:style>
  <w:style w:type="paragraph" w:styleId="1">
    <w:name w:val="heading 1"/>
    <w:basedOn w:val="a"/>
    <w:link w:val="10"/>
    <w:uiPriority w:val="9"/>
    <w:qFormat/>
    <w:rsid w:val="00D565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22C85"/>
    <w:pPr>
      <w:spacing w:after="160" w:line="240" w:lineRule="exact"/>
    </w:pPr>
    <w:rPr>
      <w:rFonts w:ascii="Verdana" w:hAnsi="Verdana"/>
      <w:lang w:val="en-US" w:eastAsia="en-US"/>
    </w:rPr>
  </w:style>
  <w:style w:type="character" w:styleId="a4">
    <w:name w:val="Hyperlink"/>
    <w:basedOn w:val="a0"/>
    <w:rsid w:val="002C0D6E"/>
    <w:rPr>
      <w:color w:val="0000FF"/>
      <w:u w:val="single"/>
    </w:rPr>
  </w:style>
  <w:style w:type="paragraph" w:styleId="a5">
    <w:name w:val="Balloon Text"/>
    <w:basedOn w:val="a"/>
    <w:link w:val="a6"/>
    <w:rsid w:val="00B503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503D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B49EE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306A2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5653A"/>
    <w:rPr>
      <w:b/>
      <w:bCs/>
      <w:kern w:val="36"/>
      <w:sz w:val="48"/>
      <w:szCs w:val="48"/>
    </w:rPr>
  </w:style>
  <w:style w:type="character" w:customStyle="1" w:styleId="blk">
    <w:name w:val="blk"/>
    <w:basedOn w:val="a0"/>
    <w:rsid w:val="00D5653A"/>
  </w:style>
  <w:style w:type="character" w:customStyle="1" w:styleId="nobr">
    <w:name w:val="nobr"/>
    <w:basedOn w:val="a0"/>
    <w:rsid w:val="00D56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25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8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5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8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81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59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9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08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6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6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9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1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5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2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527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65759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96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94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039433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069301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6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d-unio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rob@isnet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1\Desktop\&#1064;&#1072;&#1073;&#1083;&#1086;&#1085;&#1099;,%20&#1073;&#1083;&#1072;&#1085;&#1082;&#1080;\&#1059;&#1075;&#1083;&#1086;&#1074;&#1086;&#1081;%20&#1096;&#1090;&#1072;&#1084;&#1087;%20&#1087;&#1080;&#1089;&#1100;&#108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E06BF-F363-40B3-8D30-3E4120327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 письма</Template>
  <TotalTime>509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Links>
    <vt:vector size="12" baseType="variant">
      <vt:variant>
        <vt:i4>3735604</vt:i4>
      </vt:variant>
      <vt:variant>
        <vt:i4>3</vt:i4>
      </vt:variant>
      <vt:variant>
        <vt:i4>0</vt:i4>
      </vt:variant>
      <vt:variant>
        <vt:i4>5</vt:i4>
      </vt:variant>
      <vt:variant>
        <vt:lpwstr>http://www.ed-union.ru/</vt:lpwstr>
      </vt:variant>
      <vt:variant>
        <vt:lpwstr/>
      </vt:variant>
      <vt:variant>
        <vt:i4>1900604</vt:i4>
      </vt:variant>
      <vt:variant>
        <vt:i4>0</vt:i4>
      </vt:variant>
      <vt:variant>
        <vt:i4>0</vt:i4>
      </vt:variant>
      <vt:variant>
        <vt:i4>5</vt:i4>
      </vt:variant>
      <vt:variant>
        <vt:lpwstr>mailto:narob@isnet.ru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Алексей Трошкин</cp:lastModifiedBy>
  <cp:revision>15</cp:revision>
  <cp:lastPrinted>2020-03-24T06:33:00Z</cp:lastPrinted>
  <dcterms:created xsi:type="dcterms:W3CDTF">2019-03-28T06:12:00Z</dcterms:created>
  <dcterms:modified xsi:type="dcterms:W3CDTF">2020-04-09T06:20:00Z</dcterms:modified>
</cp:coreProperties>
</file>